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695087"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August</w:t>
                            </w:r>
                            <w:r w:rsidR="00144542">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1</w:t>
                            </w:r>
                            <w:r w:rsidR="00CC3153" w:rsidRPr="004D609A">
                              <w:rPr>
                                <w:rFonts w:ascii="Arial" w:hAnsi="Arial" w:cs="Arial"/>
                                <w:b/>
                                <w:bCs/>
                                <w:color w:val="1D2226"/>
                                <w:sz w:val="28"/>
                                <w:szCs w:val="28"/>
                                <w:shd w:val="clear" w:color="auto" w:fill="FFFFFF"/>
                              </w:rPr>
                              <w:t>, 2021</w:t>
                            </w:r>
                          </w:p>
                          <w:p w:rsidR="001846E4" w:rsidRPr="00EA1DF7" w:rsidRDefault="001846E4" w:rsidP="001846E4">
                            <w:pPr>
                              <w:pStyle w:val="NormalWeb"/>
                              <w:spacing w:before="2" w:after="2"/>
                              <w:jc w:val="center"/>
                              <w:rPr>
                                <w:rFonts w:ascii="Arial" w:hAnsi="Arial" w:cs="Arial"/>
                                <w:b/>
                                <w:bCs/>
                                <w:color w:val="1D2226"/>
                                <w:sz w:val="26"/>
                                <w:szCs w:val="26"/>
                                <w:shd w:val="clear" w:color="auto" w:fill="FFFFFF"/>
                              </w:rPr>
                            </w:pPr>
                          </w:p>
                          <w:p w:rsidR="00B4735B" w:rsidRPr="00EA1DF7" w:rsidRDefault="00695087"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Tenth</w:t>
                            </w:r>
                            <w:r w:rsidR="00B15D63" w:rsidRPr="00EA1DF7">
                              <w:rPr>
                                <w:rFonts w:ascii="Arial" w:hAnsi="Arial" w:cs="Arial"/>
                                <w:b/>
                                <w:bCs/>
                                <w:color w:val="1D2226"/>
                                <w:sz w:val="26"/>
                                <w:szCs w:val="26"/>
                                <w:shd w:val="clear" w:color="auto" w:fill="FFFFFF"/>
                              </w:rPr>
                              <w:t xml:space="preserve"> Sunday</w:t>
                            </w:r>
                            <w:r w:rsidR="004D609A" w:rsidRPr="00EA1DF7">
                              <w:rPr>
                                <w:rFonts w:ascii="Arial" w:hAnsi="Arial" w:cs="Arial"/>
                                <w:b/>
                                <w:bCs/>
                                <w:color w:val="1D2226"/>
                                <w:sz w:val="26"/>
                                <w:szCs w:val="26"/>
                                <w:shd w:val="clear" w:color="auto" w:fill="FFFFFF"/>
                              </w:rPr>
                              <w:t xml:space="preserve"> after Pen</w:t>
                            </w:r>
                            <w:r w:rsidR="00B214C3" w:rsidRPr="00EA1DF7">
                              <w:rPr>
                                <w:rFonts w:ascii="Arial" w:hAnsi="Arial" w:cs="Arial"/>
                                <w:b/>
                                <w:bCs/>
                                <w:color w:val="1D2226"/>
                                <w:sz w:val="26"/>
                                <w:szCs w:val="26"/>
                                <w:shd w:val="clear" w:color="auto" w:fill="FFFFFF"/>
                              </w:rPr>
                              <w:t>t</w:t>
                            </w:r>
                            <w:r w:rsidR="004D609A" w:rsidRPr="00EA1DF7">
                              <w:rPr>
                                <w:rFonts w:ascii="Arial" w:hAnsi="Arial" w:cs="Arial"/>
                                <w:b/>
                                <w:bCs/>
                                <w:color w:val="1D2226"/>
                                <w:sz w:val="26"/>
                                <w:szCs w:val="26"/>
                                <w:shd w:val="clear" w:color="auto" w:fill="FFFFFF"/>
                              </w:rPr>
                              <w:t>ecost</w:t>
                            </w:r>
                          </w:p>
                          <w:p w:rsidR="00073B35" w:rsidRPr="001E1A25" w:rsidRDefault="00695087"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Canyon Worship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695087"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August</w:t>
                      </w:r>
                      <w:r w:rsidR="00144542">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1</w:t>
                      </w:r>
                      <w:r w:rsidR="00CC3153" w:rsidRPr="004D609A">
                        <w:rPr>
                          <w:rFonts w:ascii="Arial" w:hAnsi="Arial" w:cs="Arial"/>
                          <w:b/>
                          <w:bCs/>
                          <w:color w:val="1D2226"/>
                          <w:sz w:val="28"/>
                          <w:szCs w:val="28"/>
                          <w:shd w:val="clear" w:color="auto" w:fill="FFFFFF"/>
                        </w:rPr>
                        <w:t>, 2021</w:t>
                      </w:r>
                    </w:p>
                    <w:p w:rsidR="001846E4" w:rsidRPr="00EA1DF7" w:rsidRDefault="001846E4" w:rsidP="001846E4">
                      <w:pPr>
                        <w:pStyle w:val="NormalWeb"/>
                        <w:spacing w:before="2" w:after="2"/>
                        <w:jc w:val="center"/>
                        <w:rPr>
                          <w:rFonts w:ascii="Arial" w:hAnsi="Arial" w:cs="Arial"/>
                          <w:b/>
                          <w:bCs/>
                          <w:color w:val="1D2226"/>
                          <w:sz w:val="26"/>
                          <w:szCs w:val="26"/>
                          <w:shd w:val="clear" w:color="auto" w:fill="FFFFFF"/>
                        </w:rPr>
                      </w:pPr>
                    </w:p>
                    <w:p w:rsidR="00B4735B" w:rsidRPr="00EA1DF7" w:rsidRDefault="00695087"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Tenth</w:t>
                      </w:r>
                      <w:r w:rsidR="00B15D63" w:rsidRPr="00EA1DF7">
                        <w:rPr>
                          <w:rFonts w:ascii="Arial" w:hAnsi="Arial" w:cs="Arial"/>
                          <w:b/>
                          <w:bCs/>
                          <w:color w:val="1D2226"/>
                          <w:sz w:val="26"/>
                          <w:szCs w:val="26"/>
                          <w:shd w:val="clear" w:color="auto" w:fill="FFFFFF"/>
                        </w:rPr>
                        <w:t xml:space="preserve"> Sunday</w:t>
                      </w:r>
                      <w:r w:rsidR="004D609A" w:rsidRPr="00EA1DF7">
                        <w:rPr>
                          <w:rFonts w:ascii="Arial" w:hAnsi="Arial" w:cs="Arial"/>
                          <w:b/>
                          <w:bCs/>
                          <w:color w:val="1D2226"/>
                          <w:sz w:val="26"/>
                          <w:szCs w:val="26"/>
                          <w:shd w:val="clear" w:color="auto" w:fill="FFFFFF"/>
                        </w:rPr>
                        <w:t xml:space="preserve"> after Pen</w:t>
                      </w:r>
                      <w:r w:rsidR="00B214C3" w:rsidRPr="00EA1DF7">
                        <w:rPr>
                          <w:rFonts w:ascii="Arial" w:hAnsi="Arial" w:cs="Arial"/>
                          <w:b/>
                          <w:bCs/>
                          <w:color w:val="1D2226"/>
                          <w:sz w:val="26"/>
                          <w:szCs w:val="26"/>
                          <w:shd w:val="clear" w:color="auto" w:fill="FFFFFF"/>
                        </w:rPr>
                        <w:t>t</w:t>
                      </w:r>
                      <w:r w:rsidR="004D609A" w:rsidRPr="00EA1DF7">
                        <w:rPr>
                          <w:rFonts w:ascii="Arial" w:hAnsi="Arial" w:cs="Arial"/>
                          <w:b/>
                          <w:bCs/>
                          <w:color w:val="1D2226"/>
                          <w:sz w:val="26"/>
                          <w:szCs w:val="26"/>
                          <w:shd w:val="clear" w:color="auto" w:fill="FFFFFF"/>
                        </w:rPr>
                        <w:t>ecost</w:t>
                      </w:r>
                    </w:p>
                    <w:p w:rsidR="00073B35" w:rsidRPr="001E1A25" w:rsidRDefault="00695087"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Canyon Worship</w:t>
                      </w:r>
                    </w:p>
                  </w:txbxContent>
                </v:textbox>
                <w10:wrap type="tight" anchorx="margin" anchory="margin"/>
                <w10:anchorlock/>
              </v:shape>
            </w:pict>
          </mc:Fallback>
        </mc:AlternateContent>
      </w:r>
    </w:p>
    <w:p w:rsidR="00C971AD" w:rsidRPr="00BD02CF" w:rsidRDefault="00C971AD" w:rsidP="00C971AD">
      <w:pPr>
        <w:spacing w:after="0" w:line="240" w:lineRule="auto"/>
        <w:jc w:val="center"/>
        <w:rPr>
          <w:rFonts w:ascii="Century Gothic" w:eastAsia="Times New Roman" w:hAnsi="Century Gothic" w:cs="Times New Roman"/>
          <w:color w:val="auto"/>
          <w:sz w:val="24"/>
          <w:szCs w:val="24"/>
        </w:rPr>
      </w:pPr>
      <w:r w:rsidRPr="00BD02CF">
        <w:rPr>
          <w:rFonts w:ascii="Century Gothic" w:eastAsia="Times New Roman" w:hAnsi="Century Gothic" w:cs="Arial"/>
          <w:b/>
          <w:bCs/>
          <w:sz w:val="24"/>
          <w:szCs w:val="24"/>
        </w:rPr>
        <w:t>~</w:t>
      </w:r>
      <w:r>
        <w:rPr>
          <w:rFonts w:ascii="Century Gothic" w:eastAsia="Times New Roman" w:hAnsi="Century Gothic" w:cs="Arial"/>
          <w:b/>
          <w:bCs/>
          <w:sz w:val="24"/>
          <w:szCs w:val="24"/>
        </w:rPr>
        <w:t>Wear a mask if you are not vaccinated</w:t>
      </w:r>
      <w:r w:rsidRPr="00BD02CF">
        <w:rPr>
          <w:rFonts w:ascii="Century Gothic" w:eastAsia="Times New Roman" w:hAnsi="Century Gothic" w:cs="Arial"/>
          <w:b/>
          <w:bCs/>
          <w:sz w:val="24"/>
          <w:szCs w:val="24"/>
        </w:rPr>
        <w:t>~</w:t>
      </w:r>
    </w:p>
    <w:p w:rsidR="00C971AD" w:rsidRPr="00BD02CF" w:rsidRDefault="00C971AD" w:rsidP="00C971AD">
      <w:pPr>
        <w:spacing w:after="0" w:line="240" w:lineRule="auto"/>
        <w:jc w:val="center"/>
        <w:rPr>
          <w:rFonts w:ascii="Century Gothic" w:eastAsia="Times New Roman" w:hAnsi="Century Gothic" w:cs="Times New Roman"/>
          <w:color w:val="auto"/>
          <w:sz w:val="24"/>
          <w:szCs w:val="24"/>
        </w:rPr>
      </w:pPr>
      <w:r w:rsidRPr="00BD02CF">
        <w:rPr>
          <w:rFonts w:ascii="Century Gothic" w:eastAsia="Times New Roman" w:hAnsi="Century Gothic" w:cs="Arial"/>
          <w:b/>
          <w:bCs/>
          <w:sz w:val="24"/>
          <w:szCs w:val="24"/>
        </w:rPr>
        <w:t>~</w:t>
      </w:r>
      <w:r>
        <w:rPr>
          <w:rFonts w:ascii="Century Gothic" w:eastAsia="Times New Roman" w:hAnsi="Century Gothic" w:cs="Arial"/>
          <w:b/>
          <w:bCs/>
          <w:sz w:val="24"/>
          <w:szCs w:val="24"/>
        </w:rPr>
        <w:t>Speak softly during reponses and prayers</w:t>
      </w:r>
      <w:r w:rsidRPr="00BD02CF">
        <w:rPr>
          <w:rFonts w:ascii="Century Gothic" w:eastAsia="Times New Roman" w:hAnsi="Century Gothic" w:cs="Arial"/>
          <w:b/>
          <w:bCs/>
          <w:sz w:val="24"/>
          <w:szCs w:val="24"/>
        </w:rPr>
        <w:t>~</w:t>
      </w:r>
    </w:p>
    <w:p w:rsidR="00C971AD" w:rsidRPr="00BD02CF" w:rsidRDefault="00C971AD" w:rsidP="00C971AD">
      <w:pPr>
        <w:spacing w:after="0" w:line="240" w:lineRule="auto"/>
        <w:jc w:val="center"/>
        <w:rPr>
          <w:rFonts w:ascii="Century Gothic" w:eastAsia="Times New Roman" w:hAnsi="Century Gothic" w:cs="Times New Roman"/>
          <w:color w:val="auto"/>
          <w:sz w:val="24"/>
          <w:szCs w:val="24"/>
        </w:rPr>
      </w:pPr>
      <w:r w:rsidRPr="00BD02CF">
        <w:rPr>
          <w:rFonts w:ascii="Century Gothic" w:eastAsia="Times New Roman" w:hAnsi="Century Gothic" w:cs="Arial"/>
          <w:b/>
          <w:bCs/>
          <w:sz w:val="24"/>
          <w:szCs w:val="24"/>
        </w:rPr>
        <w:t>~</w:t>
      </w:r>
      <w:r>
        <w:rPr>
          <w:rFonts w:ascii="Century Gothic" w:eastAsia="Times New Roman" w:hAnsi="Century Gothic" w:cs="Arial"/>
          <w:b/>
          <w:bCs/>
          <w:sz w:val="24"/>
          <w:szCs w:val="24"/>
        </w:rPr>
        <w:t>Sing softly or hum</w:t>
      </w:r>
      <w:r w:rsidRPr="00BD02CF">
        <w:rPr>
          <w:rFonts w:ascii="Century Gothic" w:eastAsia="Times New Roman" w:hAnsi="Century Gothic" w:cs="Arial"/>
          <w:b/>
          <w:bCs/>
          <w:sz w:val="24"/>
          <w:szCs w:val="24"/>
        </w:rPr>
        <w:t>~</w:t>
      </w:r>
    </w:p>
    <w:p w:rsidR="00C971AD" w:rsidRPr="00BD02CF" w:rsidRDefault="00C971AD" w:rsidP="00C971AD">
      <w:pPr>
        <w:spacing w:after="0" w:line="240" w:lineRule="auto"/>
        <w:jc w:val="center"/>
        <w:rPr>
          <w:rFonts w:ascii="Century Gothic" w:eastAsia="Times New Roman" w:hAnsi="Century Gothic" w:cs="Times New Roman"/>
          <w:color w:val="auto"/>
          <w:sz w:val="24"/>
          <w:szCs w:val="24"/>
        </w:rPr>
      </w:pPr>
      <w:r w:rsidRPr="00BD02CF">
        <w:rPr>
          <w:rFonts w:ascii="Century Gothic" w:eastAsia="Times New Roman" w:hAnsi="Century Gothic" w:cs="Arial"/>
          <w:b/>
          <w:bCs/>
          <w:sz w:val="24"/>
          <w:szCs w:val="24"/>
        </w:rPr>
        <w:t xml:space="preserve">~Offering plates will be </w:t>
      </w:r>
      <w:r>
        <w:rPr>
          <w:rFonts w:ascii="Century Gothic" w:eastAsia="Times New Roman" w:hAnsi="Century Gothic" w:cs="Arial"/>
          <w:b/>
          <w:bCs/>
          <w:sz w:val="24"/>
          <w:szCs w:val="24"/>
        </w:rPr>
        <w:t>in a central location</w:t>
      </w:r>
      <w:r w:rsidRPr="00BD02CF">
        <w:rPr>
          <w:rFonts w:ascii="Century Gothic" w:eastAsia="Times New Roman" w:hAnsi="Century Gothic" w:cs="Arial"/>
          <w:b/>
          <w:bCs/>
          <w:sz w:val="24"/>
          <w:szCs w:val="24"/>
        </w:rPr>
        <w:t>~</w:t>
      </w:r>
    </w:p>
    <w:p w:rsidR="00C971AD" w:rsidRDefault="00C971AD" w:rsidP="00F54C4D">
      <w:pPr>
        <w:spacing w:after="0" w:line="240" w:lineRule="auto"/>
        <w:ind w:right="100"/>
        <w:rPr>
          <w:rFonts w:ascii="Century Gothic" w:eastAsia="Times New Roman" w:hAnsi="Century Gothic" w:cs="Arial"/>
          <w:i/>
          <w:iCs/>
          <w:sz w:val="26"/>
          <w:szCs w:val="26"/>
        </w:rPr>
      </w:pPr>
    </w:p>
    <w:p w:rsidR="00EA1DF7" w:rsidRDefault="008F0636" w:rsidP="00F54C4D">
      <w:pPr>
        <w:spacing w:after="0" w:line="240" w:lineRule="auto"/>
        <w:ind w:right="100"/>
        <w:rPr>
          <w:rFonts w:ascii="Century Gothic" w:eastAsia="Times New Roman" w:hAnsi="Century Gothic" w:cs="Arial"/>
          <w:i/>
          <w:iCs/>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695087" w:rsidRDefault="00695087" w:rsidP="00695087">
      <w:pPr>
        <w:spacing w:after="0" w:line="240" w:lineRule="auto"/>
        <w:ind w:right="100" w:firstLine="540"/>
        <w:rPr>
          <w:rFonts w:ascii="Century Gothic" w:eastAsia="Times New Roman" w:hAnsi="Century Gothic" w:cs="Arial"/>
          <w:i/>
          <w:iCs/>
          <w:sz w:val="24"/>
          <w:szCs w:val="24"/>
        </w:rPr>
      </w:pPr>
      <w:r w:rsidRPr="00BD02CF">
        <w:rPr>
          <w:rFonts w:ascii="Century Gothic" w:eastAsia="Times New Roman" w:hAnsi="Century Gothic" w:cs="Arial"/>
          <w:i/>
          <w:iCs/>
          <w:sz w:val="24"/>
          <w:szCs w:val="24"/>
        </w:rPr>
        <w:t>“One cannot be pessimistic about the West. This is the native home of hope. When it fully learns that cooperation, not rugged individualism, is the quality that most characterizes and preserves it, then it will have achieved itself and outlived its origins. Then it has a chance to create a s</w:t>
      </w:r>
      <w:r>
        <w:rPr>
          <w:rFonts w:ascii="Century Gothic" w:eastAsia="Times New Roman" w:hAnsi="Century Gothic" w:cs="Arial"/>
          <w:i/>
          <w:iCs/>
          <w:sz w:val="24"/>
          <w:szCs w:val="24"/>
        </w:rPr>
        <w:t>ociety to match its scenery.”</w:t>
      </w:r>
    </w:p>
    <w:p w:rsidR="00695087" w:rsidRPr="00BD02CF" w:rsidRDefault="00695087" w:rsidP="00695087">
      <w:pPr>
        <w:spacing w:after="0" w:line="240" w:lineRule="auto"/>
        <w:ind w:right="100" w:firstLine="540"/>
        <w:jc w:val="right"/>
        <w:rPr>
          <w:rFonts w:ascii="Century Gothic" w:eastAsia="Times New Roman" w:hAnsi="Century Gothic" w:cs="Arial"/>
          <w:i/>
          <w:iCs/>
          <w:sz w:val="24"/>
          <w:szCs w:val="24"/>
        </w:rPr>
      </w:pPr>
      <w:r>
        <w:rPr>
          <w:rFonts w:ascii="Century Gothic" w:eastAsia="Times New Roman" w:hAnsi="Century Gothic" w:cs="Arial"/>
          <w:i/>
          <w:iCs/>
          <w:sz w:val="24"/>
          <w:szCs w:val="24"/>
        </w:rPr>
        <w:t>~</w:t>
      </w:r>
      <w:r w:rsidRPr="00BD02CF">
        <w:rPr>
          <w:rFonts w:ascii="Century Gothic" w:eastAsia="Times New Roman" w:hAnsi="Century Gothic" w:cs="Arial"/>
          <w:i/>
          <w:iCs/>
          <w:sz w:val="24"/>
          <w:szCs w:val="24"/>
        </w:rPr>
        <w:t>Wallace Stegner, The Sound of Mountain Water</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color w:val="auto"/>
          <w:sz w:val="24"/>
          <w:szCs w:val="24"/>
        </w:rPr>
        <w:t>Prelude</w:t>
      </w:r>
      <w:r w:rsidRPr="00877E95">
        <w:rPr>
          <w:rFonts w:ascii="Century Gothic" w:eastAsia="Times New Roman" w:hAnsi="Century Gothic" w:cs="Arial"/>
          <w:i/>
          <w:iCs/>
          <w:color w:val="auto"/>
          <w:sz w:val="24"/>
          <w:szCs w:val="24"/>
        </w:rPr>
        <w:tab/>
      </w:r>
      <w:r w:rsidRPr="00877E95">
        <w:rPr>
          <w:rFonts w:ascii="Century Gothic" w:eastAsia="Times New Roman" w:hAnsi="Century Gothic" w:cs="Arial"/>
          <w:i/>
          <w:iCs/>
          <w:color w:val="auto"/>
          <w:sz w:val="24"/>
          <w:szCs w:val="24"/>
        </w:rPr>
        <w:tab/>
      </w:r>
      <w:r w:rsidRPr="00877E95">
        <w:rPr>
          <w:rFonts w:ascii="Century Gothic" w:eastAsia="Times New Roman" w:hAnsi="Century Gothic" w:cs="Arial"/>
          <w:i/>
          <w:iCs/>
          <w:color w:val="auto"/>
          <w:sz w:val="24"/>
          <w:szCs w:val="24"/>
        </w:rPr>
        <w:tab/>
      </w:r>
      <w:r w:rsidRPr="00877E95">
        <w:rPr>
          <w:rFonts w:ascii="Century Gothic" w:eastAsia="Times New Roman" w:hAnsi="Century Gothic" w:cs="Arial"/>
          <w:i/>
          <w:iCs/>
          <w:color w:val="auto"/>
          <w:sz w:val="24"/>
          <w:szCs w:val="24"/>
        </w:rPr>
        <w:tab/>
      </w:r>
      <w:r w:rsidRPr="00BD02CF">
        <w:rPr>
          <w:rFonts w:ascii="Century Gothic" w:eastAsia="Times New Roman" w:hAnsi="Century Gothic" w:cs="Arial"/>
          <w:i/>
          <w:iCs/>
          <w:color w:val="auto"/>
          <w:sz w:val="24"/>
          <w:szCs w:val="24"/>
        </w:rPr>
        <w:t>Instrumental Bill and Jonathen Green</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Pr="00BD02CF" w:rsidRDefault="00695087" w:rsidP="00695087">
      <w:pPr>
        <w:spacing w:after="0" w:line="240" w:lineRule="auto"/>
        <w:ind w:right="100"/>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Welcome to Worship</w:t>
      </w:r>
    </w:p>
    <w:p w:rsidR="00695087" w:rsidRPr="00BD02CF" w:rsidRDefault="00695087" w:rsidP="00695087">
      <w:pPr>
        <w:spacing w:after="0" w:line="240" w:lineRule="auto"/>
        <w:jc w:val="center"/>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One: Whoever you are and wherever you are on life’s journey,</w:t>
      </w:r>
    </w:p>
    <w:p w:rsidR="00695087" w:rsidRPr="00BD02CF" w:rsidRDefault="00695087" w:rsidP="00695087">
      <w:pPr>
        <w:spacing w:after="0" w:line="240" w:lineRule="auto"/>
        <w:jc w:val="center"/>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 xml:space="preserve">ALL: </w:t>
      </w:r>
      <w:r w:rsidRPr="00BD02CF">
        <w:rPr>
          <w:rFonts w:ascii="Century Gothic" w:eastAsia="Times New Roman" w:hAnsi="Century Gothic" w:cs="Arial"/>
          <w:b/>
          <w:bCs/>
          <w:sz w:val="24"/>
          <w:szCs w:val="24"/>
        </w:rPr>
        <w:t>We welcome you here.</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Opening Comments</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Ringing of the Bell</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Call to Worship (adapted from the UCC Wisconsin Conference)</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One: In the beginning, the Spirit of God moved over the waters,</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b/>
          <w:bCs/>
          <w:i/>
          <w:iCs/>
          <w:sz w:val="24"/>
          <w:szCs w:val="24"/>
        </w:rPr>
        <w:t>All: and God said “Unbind creation and let her out!” and God declared it to be Good.</w:t>
      </w:r>
    </w:p>
    <w:p w:rsidR="00C971AD" w:rsidRPr="00C971AD" w:rsidRDefault="00695087" w:rsidP="00695087">
      <w:pPr>
        <w:spacing w:after="0" w:line="240" w:lineRule="auto"/>
        <w:rPr>
          <w:rFonts w:ascii="Century Gothic" w:eastAsia="Times New Roman" w:hAnsi="Century Gothic" w:cs="Arial"/>
          <w:i/>
          <w:iCs/>
          <w:sz w:val="24"/>
          <w:szCs w:val="24"/>
        </w:rPr>
      </w:pPr>
      <w:r w:rsidRPr="00BD02CF">
        <w:rPr>
          <w:rFonts w:ascii="Century Gothic" w:eastAsia="Times New Roman" w:hAnsi="Century Gothic" w:cs="Arial"/>
          <w:i/>
          <w:iCs/>
          <w:sz w:val="24"/>
          <w:szCs w:val="24"/>
        </w:rPr>
        <w:t>One: God said, “let there be light” and called the light “Day” and the darkness “Night.”</w:t>
      </w:r>
    </w:p>
    <w:p w:rsidR="00C971AD" w:rsidRDefault="00C971AD" w:rsidP="00695087">
      <w:pPr>
        <w:spacing w:after="0" w:line="240" w:lineRule="auto"/>
        <w:rPr>
          <w:rFonts w:ascii="Century Gothic" w:eastAsia="Times New Roman" w:hAnsi="Century Gothic" w:cs="Arial"/>
          <w:b/>
          <w:bCs/>
          <w:i/>
          <w:iCs/>
          <w:sz w:val="24"/>
          <w:szCs w:val="24"/>
        </w:rPr>
      </w:pPr>
    </w:p>
    <w:p w:rsidR="00695087" w:rsidRDefault="00695087" w:rsidP="00695087">
      <w:pPr>
        <w:spacing w:after="0" w:line="240" w:lineRule="auto"/>
        <w:rPr>
          <w:rFonts w:ascii="Century Gothic" w:eastAsia="Times New Roman" w:hAnsi="Century Gothic" w:cs="Arial"/>
          <w:b/>
          <w:bCs/>
          <w:i/>
          <w:iCs/>
          <w:sz w:val="24"/>
          <w:szCs w:val="24"/>
        </w:rPr>
      </w:pPr>
      <w:r w:rsidRPr="00BD02CF">
        <w:rPr>
          <w:rFonts w:ascii="Century Gothic" w:eastAsia="Times New Roman" w:hAnsi="Century Gothic" w:cs="Arial"/>
          <w:b/>
          <w:bCs/>
          <w:i/>
          <w:iCs/>
          <w:sz w:val="24"/>
          <w:szCs w:val="24"/>
        </w:rPr>
        <w:t>All: God spoke the word to call the land from the water, pulling Lake Bonneville down to the depths and raising these mountains above the waters, and in God’s eyes they were good.</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One: God’s word called to life the rattlesnake and the wildflower, the potgut and the pine tree,</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b/>
          <w:bCs/>
          <w:i/>
          <w:iCs/>
          <w:sz w:val="24"/>
          <w:szCs w:val="24"/>
        </w:rPr>
        <w:t>All: the honeybee and the wolf, the microbe and the moose, and God saw them to be good.</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One: Then God spoke a final time, making creatures in the divine image: us.</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b/>
          <w:bCs/>
          <w:i/>
          <w:iCs/>
          <w:sz w:val="24"/>
          <w:szCs w:val="24"/>
        </w:rPr>
        <w:t>All: Forming humans by holy word, to tend and steward all that God had made.</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One: And God saw that it was all very good.</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b/>
          <w:bCs/>
          <w:i/>
          <w:iCs/>
          <w:sz w:val="24"/>
          <w:szCs w:val="24"/>
        </w:rPr>
        <w:t>All: And God declared that it is all very good.</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One: On the seventh day, God rested.</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b/>
          <w:bCs/>
          <w:i/>
          <w:iCs/>
          <w:sz w:val="24"/>
          <w:szCs w:val="24"/>
        </w:rPr>
        <w:t>All: And on this seventh day, we come to worship and remember our role as God’s partners in creation.</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Default="00695087" w:rsidP="00695087">
      <w:pPr>
        <w:spacing w:after="0" w:line="240" w:lineRule="auto"/>
        <w:rPr>
          <w:rFonts w:ascii="Century Gothic" w:eastAsia="Times New Roman" w:hAnsi="Century Gothic" w:cs="Arial"/>
          <w:i/>
          <w:iCs/>
          <w:color w:val="auto"/>
          <w:sz w:val="24"/>
          <w:szCs w:val="24"/>
        </w:rPr>
      </w:pPr>
      <w:r w:rsidRPr="00BD02CF">
        <w:rPr>
          <w:rFonts w:ascii="Century Gothic" w:eastAsia="Times New Roman" w:hAnsi="Century Gothic" w:cs="Arial"/>
          <w:color w:val="auto"/>
          <w:sz w:val="24"/>
          <w:szCs w:val="24"/>
        </w:rPr>
        <w:t>↑</w:t>
      </w:r>
      <w:r w:rsidRPr="00877E95">
        <w:rPr>
          <w:rFonts w:ascii="Century Gothic" w:eastAsia="Times New Roman" w:hAnsi="Century Gothic" w:cs="Arial"/>
          <w:i/>
          <w:iCs/>
          <w:color w:val="auto"/>
          <w:sz w:val="24"/>
          <w:szCs w:val="24"/>
        </w:rPr>
        <w:t>Opening Song</w:t>
      </w:r>
      <w:r w:rsidRPr="00877E95">
        <w:rPr>
          <w:rFonts w:ascii="Century Gothic" w:eastAsia="Times New Roman" w:hAnsi="Century Gothic" w:cs="Arial"/>
          <w:i/>
          <w:iCs/>
          <w:color w:val="auto"/>
          <w:sz w:val="24"/>
          <w:szCs w:val="24"/>
        </w:rPr>
        <w:tab/>
      </w:r>
      <w:r w:rsidRPr="00877E95">
        <w:rPr>
          <w:rFonts w:ascii="Century Gothic" w:eastAsia="Times New Roman" w:hAnsi="Century Gothic" w:cs="Arial"/>
          <w:i/>
          <w:iCs/>
          <w:color w:val="auto"/>
          <w:sz w:val="24"/>
          <w:szCs w:val="24"/>
        </w:rPr>
        <w:tab/>
      </w:r>
      <w:r w:rsidRPr="00BD02CF">
        <w:rPr>
          <w:rFonts w:ascii="Century Gothic" w:eastAsia="Times New Roman" w:hAnsi="Century Gothic" w:cs="Arial"/>
          <w:i/>
          <w:iCs/>
          <w:color w:val="auto"/>
          <w:sz w:val="24"/>
          <w:szCs w:val="24"/>
        </w:rPr>
        <w:t>“Gathered Here”</w:t>
      </w:r>
      <w:r w:rsidRPr="00877E95">
        <w:rPr>
          <w:rFonts w:ascii="Century Gothic" w:eastAsia="Times New Roman" w:hAnsi="Century Gothic" w:cs="Arial"/>
          <w:i/>
          <w:iCs/>
          <w:color w:val="auto"/>
          <w:sz w:val="24"/>
          <w:szCs w:val="24"/>
        </w:rPr>
        <w:tab/>
      </w:r>
      <w:r w:rsidRPr="00877E95">
        <w:rPr>
          <w:rFonts w:ascii="Century Gothic" w:eastAsia="Times New Roman" w:hAnsi="Century Gothic" w:cs="Arial"/>
          <w:i/>
          <w:iCs/>
          <w:color w:val="auto"/>
          <w:sz w:val="24"/>
          <w:szCs w:val="24"/>
        </w:rPr>
        <w:tab/>
      </w:r>
      <w:r w:rsidRPr="00877E95">
        <w:rPr>
          <w:rFonts w:ascii="Century Gothic" w:eastAsia="Times New Roman" w:hAnsi="Century Gothic" w:cs="Arial"/>
          <w:i/>
          <w:iCs/>
          <w:color w:val="auto"/>
          <w:sz w:val="24"/>
          <w:szCs w:val="24"/>
        </w:rPr>
        <w:tab/>
      </w:r>
      <w:r w:rsidRPr="00BD02CF">
        <w:rPr>
          <w:rFonts w:ascii="Century Gothic" w:eastAsia="Times New Roman" w:hAnsi="Century Gothic" w:cs="Arial"/>
          <w:i/>
          <w:iCs/>
          <w:color w:val="auto"/>
          <w:sz w:val="24"/>
          <w:szCs w:val="24"/>
        </w:rPr>
        <w:t>Phil Porter</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Children’s Time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t>Trent Parkhill</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Pr="00BD02CF" w:rsidRDefault="00695087" w:rsidP="00C971AD">
      <w:pPr>
        <w:spacing w:after="12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Scripture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BD02CF">
        <w:rPr>
          <w:rFonts w:ascii="Century Gothic" w:eastAsia="Times New Roman" w:hAnsi="Century Gothic" w:cs="Arial"/>
          <w:i/>
          <w:iCs/>
          <w:sz w:val="24"/>
          <w:szCs w:val="24"/>
        </w:rPr>
        <w:t>Psalm 104:24-34, 35b</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O Lord, how manifold are your works!</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ab/>
        <w:t>In wisdom you have made them all;</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ab/>
        <w:t>the earth is full of your creatures.</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Yonder is the sea, great and wide,</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ab/>
        <w:t>creeping things innumerable are there,</w:t>
      </w:r>
    </w:p>
    <w:p w:rsidR="00C971AD" w:rsidRDefault="00695087" w:rsidP="00695087">
      <w:pPr>
        <w:spacing w:after="0" w:line="240" w:lineRule="auto"/>
        <w:rPr>
          <w:rFonts w:ascii="Century Gothic" w:eastAsia="Times New Roman" w:hAnsi="Century Gothic" w:cs="Arial"/>
          <w:sz w:val="24"/>
          <w:szCs w:val="24"/>
        </w:rPr>
      </w:pPr>
      <w:r w:rsidRPr="00BD02CF">
        <w:rPr>
          <w:rFonts w:ascii="Century Gothic" w:eastAsia="Times New Roman" w:hAnsi="Century Gothic" w:cs="Arial"/>
          <w:sz w:val="24"/>
          <w:szCs w:val="24"/>
        </w:rPr>
        <w:tab/>
        <w:t>living things both small and great.</w:t>
      </w:r>
    </w:p>
    <w:p w:rsidR="00C971AD" w:rsidRDefault="00695087" w:rsidP="00695087">
      <w:pPr>
        <w:spacing w:after="0" w:line="240" w:lineRule="auto"/>
        <w:rPr>
          <w:rFonts w:ascii="Century Gothic" w:eastAsia="Times New Roman" w:hAnsi="Century Gothic" w:cs="Arial"/>
          <w:sz w:val="24"/>
          <w:szCs w:val="24"/>
        </w:rPr>
      </w:pPr>
      <w:r w:rsidRPr="00BD02CF">
        <w:rPr>
          <w:rFonts w:ascii="Century Gothic" w:eastAsia="Times New Roman" w:hAnsi="Century Gothic" w:cs="Arial"/>
          <w:sz w:val="24"/>
          <w:szCs w:val="24"/>
        </w:rPr>
        <w:t>There go the ships,</w:t>
      </w:r>
    </w:p>
    <w:p w:rsidR="00695087" w:rsidRPr="00BD02CF" w:rsidRDefault="00695087" w:rsidP="00C971AD">
      <w:pPr>
        <w:spacing w:after="0" w:line="240" w:lineRule="auto"/>
        <w:ind w:firstLine="720"/>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and Leviathan that you formed to sport in it.</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These all look to you</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ab/>
        <w:t>to give them their food in due season;</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ab/>
        <w:t>when you give to them, they gather it up;</w:t>
      </w:r>
    </w:p>
    <w:p w:rsidR="00695087" w:rsidRDefault="00695087" w:rsidP="00695087">
      <w:pPr>
        <w:spacing w:after="0" w:line="240" w:lineRule="auto"/>
        <w:rPr>
          <w:rFonts w:ascii="Century Gothic" w:eastAsia="Times New Roman" w:hAnsi="Century Gothic" w:cs="Arial"/>
          <w:sz w:val="24"/>
          <w:szCs w:val="24"/>
        </w:rPr>
      </w:pPr>
      <w:r w:rsidRPr="00BD02CF">
        <w:rPr>
          <w:rFonts w:ascii="Century Gothic" w:eastAsia="Times New Roman" w:hAnsi="Century Gothic" w:cs="Arial"/>
          <w:sz w:val="24"/>
          <w:szCs w:val="24"/>
        </w:rPr>
        <w:tab/>
        <w:t>when you open your hand, they are filled with</w:t>
      </w:r>
      <w:r w:rsidR="00C971AD">
        <w:rPr>
          <w:rFonts w:ascii="Century Gothic" w:eastAsia="Times New Roman" w:hAnsi="Century Gothic" w:cs="Arial"/>
          <w:sz w:val="24"/>
          <w:szCs w:val="24"/>
        </w:rPr>
        <w:t xml:space="preserve"> </w:t>
      </w:r>
      <w:r w:rsidRPr="00BD02CF">
        <w:rPr>
          <w:rFonts w:ascii="Century Gothic" w:eastAsia="Times New Roman" w:hAnsi="Century Gothic" w:cs="Arial"/>
          <w:sz w:val="24"/>
          <w:szCs w:val="24"/>
        </w:rPr>
        <w:t>good things.</w:t>
      </w:r>
    </w:p>
    <w:p w:rsidR="00C971AD" w:rsidRPr="00BD02CF" w:rsidRDefault="00C971AD" w:rsidP="00695087">
      <w:pPr>
        <w:spacing w:after="0" w:line="240" w:lineRule="auto"/>
        <w:rPr>
          <w:rFonts w:ascii="Century Gothic" w:eastAsia="Times New Roman" w:hAnsi="Century Gothic" w:cs="Times New Roman"/>
          <w:color w:val="auto"/>
          <w:sz w:val="24"/>
          <w:szCs w:val="24"/>
        </w:rPr>
      </w:pPr>
    </w:p>
    <w:p w:rsidR="00C971AD" w:rsidRDefault="00C971AD" w:rsidP="00695087">
      <w:pPr>
        <w:spacing w:after="0" w:line="240" w:lineRule="auto"/>
        <w:rPr>
          <w:rFonts w:ascii="Century Gothic" w:eastAsia="Times New Roman" w:hAnsi="Century Gothic" w:cs="Arial"/>
          <w:sz w:val="24"/>
          <w:szCs w:val="24"/>
        </w:rPr>
      </w:pP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When you hide your face, they are dismayed;</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ab/>
        <w:t>when you take away their breath, they die</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ab/>
        <w:t>and return to their dust.</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When you send forth your spirit, they are created;</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ab/>
        <w:t>and you renew the face of the ground.</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May the glory of the Lord endure forever;</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ab/>
        <w:t>may the Lord rejoice in the Lord’s works—</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ab/>
        <w:t>who looks on the earth and it trembles,</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ab/>
        <w:t>who touches the mountains and they smoke.</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I will sing to the Lord as long as I live;</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ab/>
        <w:t>I will sing praise to my God while I have being.</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May my meditation be pleasing to the Lord,</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ab/>
        <w:t>for I rejoice in the Lord.</w:t>
      </w: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sz w:val="24"/>
          <w:szCs w:val="24"/>
        </w:rPr>
        <w:t>Bless the Lord, O my soul. Praise the Lord!</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Reflection</w:t>
      </w:r>
      <w:r>
        <w:rPr>
          <w:rFonts w:ascii="Century Gothic" w:eastAsia="Times New Roman" w:hAnsi="Century Gothic" w:cs="Arial"/>
          <w:sz w:val="24"/>
          <w:szCs w:val="24"/>
        </w:rPr>
        <w:tab/>
      </w:r>
      <w:r w:rsidRPr="00BD02CF">
        <w:rPr>
          <w:rFonts w:ascii="Century Gothic" w:eastAsia="Times New Roman" w:hAnsi="Century Gothic" w:cs="Arial"/>
          <w:sz w:val="24"/>
          <w:szCs w:val="24"/>
        </w:rPr>
        <w:t>“How Manifold Are Your Works!”</w:t>
      </w:r>
      <w:r>
        <w:rPr>
          <w:rFonts w:ascii="Century Gothic" w:eastAsia="Times New Roman" w:hAnsi="Century Gothic" w:cs="Arial"/>
          <w:sz w:val="24"/>
          <w:szCs w:val="24"/>
        </w:rPr>
        <w:tab/>
        <w:t>Rev. Brent Gundlah</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Invitation to Share/Offering Prayer</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Concerns of the Community</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2E4064">
        <w:rPr>
          <w:rFonts w:ascii="Century Gothic" w:eastAsia="Times New Roman" w:hAnsi="Century Gothic" w:cs="Arial"/>
          <w:i/>
          <w:iCs/>
          <w:color w:val="auto"/>
          <w:sz w:val="24"/>
          <w:szCs w:val="24"/>
        </w:rPr>
        <w:t>Communion Song</w:t>
      </w:r>
      <w:r w:rsidRPr="002E4064">
        <w:rPr>
          <w:rFonts w:ascii="Century Gothic" w:eastAsia="Times New Roman" w:hAnsi="Century Gothic" w:cs="Arial"/>
          <w:i/>
          <w:iCs/>
          <w:color w:val="auto"/>
          <w:sz w:val="24"/>
          <w:szCs w:val="24"/>
        </w:rPr>
        <w:tab/>
      </w:r>
      <w:r w:rsidRPr="002E4064">
        <w:rPr>
          <w:rFonts w:ascii="Century Gothic" w:eastAsia="Times New Roman" w:hAnsi="Century Gothic" w:cs="Arial"/>
          <w:i/>
          <w:iCs/>
          <w:color w:val="auto"/>
          <w:sz w:val="24"/>
          <w:szCs w:val="24"/>
        </w:rPr>
        <w:tab/>
      </w:r>
      <w:r w:rsidRPr="00BD02CF">
        <w:rPr>
          <w:rFonts w:ascii="Century Gothic" w:eastAsia="Times New Roman" w:hAnsi="Century Gothic" w:cs="Arial"/>
          <w:i/>
          <w:iCs/>
          <w:color w:val="auto"/>
          <w:sz w:val="24"/>
          <w:szCs w:val="24"/>
        </w:rPr>
        <w:t>“Let Us Break Bread Together”</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Communion</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Pastoral Prayer</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Jesus Prayer</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↑Words of Mission and Benediction</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color w:val="auto"/>
          <w:sz w:val="24"/>
          <w:szCs w:val="24"/>
        </w:rPr>
        <w:t>↑</w:t>
      </w:r>
      <w:r w:rsidRPr="00BD02CF">
        <w:rPr>
          <w:rFonts w:ascii="Century Gothic" w:eastAsia="Times New Roman" w:hAnsi="Century Gothic" w:cs="Arial"/>
          <w:i/>
          <w:iCs/>
          <w:color w:val="auto"/>
          <w:sz w:val="24"/>
          <w:szCs w:val="24"/>
        </w:rPr>
        <w:t>Closing Song</w:t>
      </w:r>
      <w:r w:rsidRPr="002E4064">
        <w:rPr>
          <w:rFonts w:ascii="Century Gothic" w:eastAsia="Times New Roman" w:hAnsi="Century Gothic" w:cs="Arial"/>
          <w:i/>
          <w:iCs/>
          <w:color w:val="auto"/>
          <w:sz w:val="24"/>
          <w:szCs w:val="24"/>
        </w:rPr>
        <w:tab/>
      </w:r>
      <w:r w:rsidRPr="002E4064">
        <w:rPr>
          <w:rFonts w:ascii="Century Gothic" w:eastAsia="Times New Roman" w:hAnsi="Century Gothic" w:cs="Arial"/>
          <w:i/>
          <w:iCs/>
          <w:color w:val="auto"/>
          <w:sz w:val="24"/>
          <w:szCs w:val="24"/>
        </w:rPr>
        <w:tab/>
      </w:r>
      <w:r w:rsidRPr="002E4064">
        <w:rPr>
          <w:rFonts w:ascii="Century Gothic" w:eastAsia="Times New Roman" w:hAnsi="Century Gothic" w:cs="Arial"/>
          <w:i/>
          <w:iCs/>
          <w:color w:val="auto"/>
          <w:sz w:val="24"/>
          <w:szCs w:val="24"/>
        </w:rPr>
        <w:tab/>
        <w:t>“</w:t>
      </w:r>
      <w:r w:rsidRPr="00BD02CF">
        <w:rPr>
          <w:rFonts w:ascii="Century Gothic" w:eastAsia="Times New Roman" w:hAnsi="Century Gothic" w:cs="Arial"/>
          <w:i/>
          <w:iCs/>
          <w:color w:val="auto"/>
          <w:sz w:val="24"/>
          <w:szCs w:val="24"/>
        </w:rPr>
        <w:t>Imago Dei”</w:t>
      </w:r>
      <w:r w:rsidRPr="002E4064">
        <w:rPr>
          <w:rFonts w:ascii="Century Gothic" w:eastAsia="Times New Roman" w:hAnsi="Century Gothic" w:cs="Arial"/>
          <w:i/>
          <w:iCs/>
          <w:color w:val="auto"/>
          <w:sz w:val="24"/>
          <w:szCs w:val="24"/>
        </w:rPr>
        <w:tab/>
      </w:r>
      <w:r w:rsidRPr="002E4064">
        <w:rPr>
          <w:rFonts w:ascii="Century Gothic" w:eastAsia="Times New Roman" w:hAnsi="Century Gothic" w:cs="Arial"/>
          <w:i/>
          <w:iCs/>
          <w:color w:val="auto"/>
          <w:sz w:val="24"/>
          <w:szCs w:val="24"/>
        </w:rPr>
        <w:tab/>
      </w:r>
      <w:r w:rsidRPr="00BD02CF">
        <w:rPr>
          <w:rFonts w:ascii="Century Gothic" w:eastAsia="Times New Roman" w:hAnsi="Century Gothic" w:cs="Arial"/>
          <w:i/>
          <w:iCs/>
          <w:color w:val="auto"/>
          <w:sz w:val="24"/>
          <w:szCs w:val="24"/>
        </w:rPr>
        <w:t>Rev. Jill Warner</w:t>
      </w:r>
    </w:p>
    <w:p w:rsidR="00695087" w:rsidRPr="00BD02CF" w:rsidRDefault="00695087" w:rsidP="00695087">
      <w:pPr>
        <w:spacing w:after="0" w:line="240" w:lineRule="auto"/>
        <w:rPr>
          <w:rFonts w:ascii="Century Gothic" w:eastAsia="Times New Roman" w:hAnsi="Century Gothic" w:cs="Times New Roman"/>
          <w:color w:val="auto"/>
          <w:sz w:val="24"/>
          <w:szCs w:val="24"/>
        </w:rPr>
      </w:pPr>
    </w:p>
    <w:p w:rsidR="00695087" w:rsidRPr="00BD02CF" w:rsidRDefault="00695087" w:rsidP="00695087">
      <w:pPr>
        <w:spacing w:after="0" w:line="240" w:lineRule="auto"/>
        <w:rPr>
          <w:rFonts w:ascii="Century Gothic" w:eastAsia="Times New Roman" w:hAnsi="Century Gothic" w:cs="Times New Roman"/>
          <w:color w:val="auto"/>
          <w:sz w:val="24"/>
          <w:szCs w:val="24"/>
        </w:rPr>
      </w:pPr>
      <w:r w:rsidRPr="00BD02CF">
        <w:rPr>
          <w:rFonts w:ascii="Century Gothic" w:eastAsia="Times New Roman" w:hAnsi="Century Gothic" w:cs="Arial"/>
          <w:i/>
          <w:iCs/>
          <w:sz w:val="24"/>
          <w:szCs w:val="24"/>
        </w:rPr>
        <w:t>FELLOWSHIP POTLUCK</w:t>
      </w:r>
    </w:p>
    <w:p w:rsidR="00311C33" w:rsidRDefault="00311C33" w:rsidP="00A758C7">
      <w:pPr>
        <w:spacing w:after="0" w:line="240" w:lineRule="auto"/>
        <w:rPr>
          <w:rFonts w:ascii="Century Gothic" w:eastAsia="Times New Roman" w:hAnsi="Century Gothic" w:cs="Arial"/>
          <w:i/>
          <w:iCs/>
          <w:sz w:val="24"/>
          <w:szCs w:val="24"/>
        </w:rPr>
      </w:pPr>
    </w:p>
    <w:p w:rsidR="001846E4" w:rsidRDefault="001846E4" w:rsidP="00A758C7">
      <w:pPr>
        <w:spacing w:after="0" w:line="240" w:lineRule="auto"/>
        <w:rPr>
          <w:rFonts w:ascii="Century Gothic" w:eastAsia="Times New Roman" w:hAnsi="Century Gothic" w:cs="Arial"/>
          <w:i/>
          <w:iCs/>
          <w:sz w:val="24"/>
          <w:szCs w:val="24"/>
        </w:rPr>
      </w:pPr>
    </w:p>
    <w:p w:rsidR="001846E4" w:rsidRDefault="001846E4" w:rsidP="00A758C7">
      <w:pPr>
        <w:spacing w:after="0" w:line="240" w:lineRule="auto"/>
        <w:rPr>
          <w:rFonts w:ascii="Century Gothic" w:eastAsia="Times New Roman" w:hAnsi="Century Gothic" w:cs="Arial"/>
          <w:i/>
          <w:iCs/>
          <w:sz w:val="24"/>
          <w:szCs w:val="24"/>
        </w:rPr>
      </w:pPr>
    </w:p>
    <w:p w:rsidR="001846E4" w:rsidRDefault="001846E4" w:rsidP="00A758C7">
      <w:pPr>
        <w:spacing w:after="0" w:line="240" w:lineRule="auto"/>
        <w:rPr>
          <w:rFonts w:ascii="Century Gothic" w:eastAsia="Times New Roman" w:hAnsi="Century Gothic" w:cs="Arial"/>
          <w:i/>
          <w:iCs/>
          <w:sz w:val="24"/>
          <w:szCs w:val="24"/>
        </w:rPr>
      </w:pPr>
    </w:p>
    <w:p w:rsidR="00144542" w:rsidRDefault="00144542"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4763EB" w:rsidRDefault="004763EB"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50121F" w:rsidRPr="0070060E" w:rsidRDefault="00C1587B" w:rsidP="00C1587B">
      <w:pPr>
        <w:spacing w:after="0" w:line="240" w:lineRule="auto"/>
        <w:jc w:val="center"/>
        <w:rPr>
          <w:rFonts w:ascii="Century Gothic" w:eastAsia="Times New Roman" w:hAnsi="Century Gothic" w:cs="Times New Roman"/>
          <w:color w:val="auto"/>
          <w:sz w:val="24"/>
          <w:szCs w:val="24"/>
        </w:rPr>
      </w:pPr>
      <w:r w:rsidRPr="00BD02CF">
        <w:rPr>
          <w:rFonts w:ascii="Century Gothic" w:eastAsia="Times New Roman" w:hAnsi="Century Gothic" w:cs="Arial"/>
          <w:b/>
          <w:bCs/>
          <w:sz w:val="24"/>
          <w:szCs w:val="24"/>
        </w:rPr>
        <w:t>Music: Bill and Jonathen Green, Children’s Chat: Trent Parkhill</w:t>
      </w:r>
      <w:bookmarkStart w:id="0" w:name="_GoBack"/>
      <w:bookmarkEnd w:id="0"/>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4"/>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FF0"/>
    <w:rsid w:val="00387A69"/>
    <w:rsid w:val="0039110A"/>
    <w:rsid w:val="00391228"/>
    <w:rsid w:val="003913CB"/>
    <w:rsid w:val="00391885"/>
    <w:rsid w:val="00391D5B"/>
    <w:rsid w:val="003920CF"/>
    <w:rsid w:val="00392EEF"/>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087"/>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587B"/>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1AD"/>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27E6"/>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F3E25-B391-4603-A2E6-C7E5E252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3</cp:revision>
  <cp:lastPrinted>2021-05-20T22:00:00Z</cp:lastPrinted>
  <dcterms:created xsi:type="dcterms:W3CDTF">2021-07-29T18:40:00Z</dcterms:created>
  <dcterms:modified xsi:type="dcterms:W3CDTF">2021-07-29T18:47:00Z</dcterms:modified>
</cp:coreProperties>
</file>