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D64488" w:rsidRDefault="005A6B22" w:rsidP="00D64488">
      <w:pPr>
        <w:spacing w:after="0" w:line="240" w:lineRule="auto"/>
        <w:jc w:val="center"/>
        <w:rPr>
          <w:rFonts w:ascii="Century Gothic" w:eastAsia="Times New Roman" w:hAnsi="Century Gothic" w:cs="Arial"/>
          <w:b/>
          <w:bCs/>
          <w:sz w:val="24"/>
          <w:szCs w:val="24"/>
        </w:rPr>
      </w:pPr>
      <w:r w:rsidRPr="00D64488">
        <w:rPr>
          <w:rFonts w:ascii="Century Gothic" w:eastAsia="Times New Roman" w:hAnsi="Century Gothic" w:cs="Arial"/>
          <w:b/>
          <w:bCs/>
          <w:sz w:val="24"/>
          <w:szCs w:val="24"/>
        </w:rPr>
        <w:t xml:space="preserve">We are live streaming today’s worship service on </w:t>
      </w:r>
      <w:r w:rsidR="00ED639F" w:rsidRPr="00D64488">
        <w:rPr>
          <w:rFonts w:ascii="Century Gothic" w:eastAsia="Times New Roman" w:hAnsi="Century Gothic" w:cs="Arial"/>
          <w:b/>
          <w:bCs/>
          <w:sz w:val="24"/>
          <w:szCs w:val="24"/>
        </w:rPr>
        <w:t>Facebook</w:t>
      </w:r>
      <w:r w:rsidRPr="00D64488">
        <w:rPr>
          <w:rFonts w:ascii="Century Gothic" w:eastAsia="Times New Roman" w:hAnsi="Century Gothic" w:cs="Arial"/>
          <w:b/>
          <w:bCs/>
          <w:sz w:val="24"/>
          <w:szCs w:val="24"/>
        </w:rPr>
        <w:t>, so we want you to know that your presence here today is your agreement and consent to being part of that recording.</w:t>
      </w:r>
    </w:p>
    <w:p w:rsidR="00A7274A" w:rsidRDefault="00A7274A" w:rsidP="00A35E9F">
      <w:pPr>
        <w:spacing w:after="0" w:line="240" w:lineRule="auto"/>
        <w:rPr>
          <w:rFonts w:ascii="Century Gothic" w:eastAsia="Times New Roman" w:hAnsi="Century Gothic" w:cs="Times New Roman"/>
          <w:color w:val="auto"/>
          <w:sz w:val="24"/>
          <w:szCs w:val="24"/>
        </w:rPr>
      </w:pPr>
    </w:p>
    <w:p w:rsidR="005A6B22" w:rsidRDefault="005A6B22" w:rsidP="00A35E9F">
      <w:pPr>
        <w:spacing w:after="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Default="0039381E" w:rsidP="00A35E9F">
      <w:pPr>
        <w:spacing w:after="0" w:line="240" w:lineRule="auto"/>
        <w:jc w:val="center"/>
        <w:rPr>
          <w:rFonts w:ascii="Century Gothic" w:eastAsia="Times New Roman" w:hAnsi="Century Gothic" w:cs="Arial"/>
          <w:b/>
          <w:bCs/>
          <w:sz w:val="24"/>
          <w:szCs w:val="24"/>
        </w:rPr>
      </w:pPr>
      <w:r w:rsidRPr="006B14CF">
        <w:rPr>
          <w:rFonts w:ascii="Century Gothic" w:eastAsia="Times New Roman" w:hAnsi="Century Gothic" w:cs="Arial"/>
          <w:b/>
          <w:bCs/>
          <w:sz w:val="24"/>
          <w:szCs w:val="24"/>
        </w:rPr>
        <w:t>~Offering plates will be located at the back of the Sanctuary~</w:t>
      </w:r>
    </w:p>
    <w:p w:rsidR="00A7274A" w:rsidRPr="00406053" w:rsidRDefault="00A7274A" w:rsidP="00A7274A">
      <w:pPr>
        <w:spacing w:after="0" w:line="240" w:lineRule="auto"/>
        <w:rPr>
          <w:rFonts w:ascii="Century Gothic" w:eastAsia="Times New Roman" w:hAnsi="Century Gothic" w:cs="Times New Roman"/>
          <w:color w:val="auto"/>
          <w:sz w:val="24"/>
          <w:szCs w:val="24"/>
        </w:rPr>
      </w:pPr>
    </w:p>
    <w:p w:rsidR="00692CA8" w:rsidRPr="00A7274A" w:rsidRDefault="00C82997" w:rsidP="00A7274A">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5E3AB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Dec</w:t>
                            </w:r>
                            <w:r w:rsidR="00591075">
                              <w:rPr>
                                <w:rFonts w:ascii="Arial" w:hAnsi="Arial" w:cs="Arial"/>
                                <w:b/>
                                <w:bCs/>
                                <w:color w:val="1D2226"/>
                                <w:sz w:val="28"/>
                                <w:szCs w:val="28"/>
                                <w:shd w:val="clear" w:color="auto" w:fill="FFFFFF"/>
                              </w:rPr>
                              <w:t>ember</w:t>
                            </w:r>
                            <w:r w:rsidR="00861AD1">
                              <w:rPr>
                                <w:rFonts w:ascii="Arial" w:hAnsi="Arial" w:cs="Arial"/>
                                <w:b/>
                                <w:bCs/>
                                <w:color w:val="1D2226"/>
                                <w:sz w:val="28"/>
                                <w:szCs w:val="28"/>
                                <w:shd w:val="clear" w:color="auto" w:fill="FFFFFF"/>
                              </w:rPr>
                              <w:t xml:space="preserve"> </w:t>
                            </w:r>
                            <w:r w:rsidR="003E2B77">
                              <w:rPr>
                                <w:rFonts w:ascii="Arial" w:hAnsi="Arial" w:cs="Arial"/>
                                <w:b/>
                                <w:bCs/>
                                <w:color w:val="1D2226"/>
                                <w:sz w:val="28"/>
                                <w:szCs w:val="28"/>
                                <w:shd w:val="clear" w:color="auto" w:fill="FFFFFF"/>
                              </w:rPr>
                              <w:t>24</w:t>
                            </w:r>
                            <w:r w:rsidR="00CC3153" w:rsidRPr="004D609A">
                              <w:rPr>
                                <w:rFonts w:ascii="Arial" w:hAnsi="Arial" w:cs="Arial"/>
                                <w:b/>
                                <w:bCs/>
                                <w:color w:val="1D2226"/>
                                <w:sz w:val="28"/>
                                <w:szCs w:val="28"/>
                                <w:shd w:val="clear" w:color="auto" w:fill="FFFFFF"/>
                              </w:rPr>
                              <w:t>, 2021</w:t>
                            </w:r>
                          </w:p>
                          <w:p w:rsidR="001846E4" w:rsidRPr="00527F56"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047B4" w:rsidRDefault="003E2B77" w:rsidP="004A1210">
                            <w:pPr>
                              <w:pStyle w:val="NormalWeb"/>
                              <w:spacing w:before="2" w:afterLines="50" w:after="120"/>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First Light: Christmas Eve</w:t>
                            </w:r>
                          </w:p>
                          <w:p w:rsidR="00073B35" w:rsidRPr="00CD3201" w:rsidRDefault="003E2B77"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The Light Shines Forth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5E3AB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Dec</w:t>
                      </w:r>
                      <w:r w:rsidR="00591075">
                        <w:rPr>
                          <w:rFonts w:ascii="Arial" w:hAnsi="Arial" w:cs="Arial"/>
                          <w:b/>
                          <w:bCs/>
                          <w:color w:val="1D2226"/>
                          <w:sz w:val="28"/>
                          <w:szCs w:val="28"/>
                          <w:shd w:val="clear" w:color="auto" w:fill="FFFFFF"/>
                        </w:rPr>
                        <w:t>ember</w:t>
                      </w:r>
                      <w:r w:rsidR="00861AD1">
                        <w:rPr>
                          <w:rFonts w:ascii="Arial" w:hAnsi="Arial" w:cs="Arial"/>
                          <w:b/>
                          <w:bCs/>
                          <w:color w:val="1D2226"/>
                          <w:sz w:val="28"/>
                          <w:szCs w:val="28"/>
                          <w:shd w:val="clear" w:color="auto" w:fill="FFFFFF"/>
                        </w:rPr>
                        <w:t xml:space="preserve"> </w:t>
                      </w:r>
                      <w:r w:rsidR="003E2B77">
                        <w:rPr>
                          <w:rFonts w:ascii="Arial" w:hAnsi="Arial" w:cs="Arial"/>
                          <w:b/>
                          <w:bCs/>
                          <w:color w:val="1D2226"/>
                          <w:sz w:val="28"/>
                          <w:szCs w:val="28"/>
                          <w:shd w:val="clear" w:color="auto" w:fill="FFFFFF"/>
                        </w:rPr>
                        <w:t>24</w:t>
                      </w:r>
                      <w:r w:rsidR="00CC3153" w:rsidRPr="004D609A">
                        <w:rPr>
                          <w:rFonts w:ascii="Arial" w:hAnsi="Arial" w:cs="Arial"/>
                          <w:b/>
                          <w:bCs/>
                          <w:color w:val="1D2226"/>
                          <w:sz w:val="28"/>
                          <w:szCs w:val="28"/>
                          <w:shd w:val="clear" w:color="auto" w:fill="FFFFFF"/>
                        </w:rPr>
                        <w:t>, 2021</w:t>
                      </w:r>
                    </w:p>
                    <w:p w:rsidR="001846E4" w:rsidRPr="00527F56"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047B4" w:rsidRDefault="003E2B77" w:rsidP="004A1210">
                      <w:pPr>
                        <w:pStyle w:val="NormalWeb"/>
                        <w:spacing w:before="2" w:afterLines="50" w:after="120"/>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First Light: Christmas Eve</w:t>
                      </w:r>
                    </w:p>
                    <w:p w:rsidR="00073B35" w:rsidRPr="00CD3201" w:rsidRDefault="003E2B77"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The Light Shines Forth</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 xml:space="preserve">“The birth of Jesus made possible not just a new way of understanding life but a new way of living it.” - Frederick </w:t>
      </w:r>
      <w:proofErr w:type="spellStart"/>
      <w:r w:rsidRPr="00797044">
        <w:rPr>
          <w:rFonts w:ascii="Century Gothic" w:eastAsia="Times New Roman" w:hAnsi="Century Gothic" w:cs="Arial"/>
          <w:i/>
          <w:iCs/>
          <w:sz w:val="24"/>
          <w:szCs w:val="24"/>
        </w:rPr>
        <w:t>Buechner</w:t>
      </w:r>
      <w:proofErr w:type="spellEnd"/>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color w:val="1D2226"/>
          <w:sz w:val="24"/>
          <w:szCs w:val="24"/>
        </w:rPr>
        <w:t>Prelude</w:t>
      </w:r>
      <w:r w:rsidRPr="00797044">
        <w:rPr>
          <w:rFonts w:ascii="Century Gothic" w:eastAsia="Times New Roman" w:hAnsi="Century Gothic" w:cs="Arial"/>
          <w:i/>
          <w:iCs/>
          <w:color w:val="1D2226"/>
          <w:sz w:val="24"/>
          <w:szCs w:val="24"/>
        </w:rPr>
        <w:tab/>
      </w:r>
      <w:r w:rsidRPr="00797044">
        <w:rPr>
          <w:rFonts w:ascii="Century Gothic" w:eastAsia="Times New Roman" w:hAnsi="Century Gothic" w:cs="Arial"/>
          <w:i/>
          <w:iCs/>
          <w:color w:val="1D2226"/>
          <w:sz w:val="24"/>
          <w:szCs w:val="24"/>
        </w:rPr>
        <w:tab/>
      </w:r>
      <w:r w:rsidRPr="00797044">
        <w:rPr>
          <w:rFonts w:ascii="Century Gothic" w:eastAsia="Times New Roman" w:hAnsi="Century Gothic" w:cs="Arial"/>
          <w:i/>
          <w:iCs/>
          <w:color w:val="1D2226"/>
          <w:sz w:val="24"/>
          <w:szCs w:val="24"/>
        </w:rPr>
        <w:tab/>
        <w:t>“Wh</w:t>
      </w:r>
      <w:r>
        <w:rPr>
          <w:rFonts w:ascii="Century Gothic" w:eastAsia="Times New Roman" w:hAnsi="Century Gothic" w:cs="Arial"/>
          <w:i/>
          <w:iCs/>
          <w:color w:val="1D2226"/>
          <w:sz w:val="24"/>
          <w:szCs w:val="24"/>
        </w:rPr>
        <w:t>at Songs Were Sung”</w:t>
      </w:r>
      <w:r>
        <w:rPr>
          <w:rFonts w:ascii="Century Gothic" w:eastAsia="Times New Roman" w:hAnsi="Century Gothic" w:cs="Arial"/>
          <w:i/>
          <w:iCs/>
          <w:color w:val="1D2226"/>
          <w:sz w:val="24"/>
          <w:szCs w:val="24"/>
        </w:rPr>
        <w:tab/>
      </w:r>
      <w:r w:rsidRPr="00797044">
        <w:rPr>
          <w:rFonts w:ascii="Century Gothic" w:eastAsia="Times New Roman" w:hAnsi="Century Gothic" w:cs="Arial"/>
          <w:i/>
          <w:iCs/>
          <w:color w:val="1D2226"/>
          <w:sz w:val="24"/>
          <w:szCs w:val="24"/>
        </w:rPr>
        <w:t>John Jacob Niles</w:t>
      </w:r>
    </w:p>
    <w:p w:rsidR="003E2B77" w:rsidRPr="00797044" w:rsidRDefault="003E2B77" w:rsidP="003E2B77">
      <w:pPr>
        <w:spacing w:after="0" w:line="240" w:lineRule="auto"/>
        <w:ind w:left="5040" w:firstLine="720"/>
        <w:jc w:val="center"/>
        <w:rPr>
          <w:rFonts w:ascii="Century Gothic" w:eastAsia="Times New Roman" w:hAnsi="Century Gothic" w:cs="Times New Roman"/>
          <w:color w:val="auto"/>
          <w:sz w:val="24"/>
          <w:szCs w:val="24"/>
        </w:rPr>
      </w:pPr>
      <w:r w:rsidRPr="00797044">
        <w:rPr>
          <w:rFonts w:ascii="Century Gothic" w:eastAsia="Times New Roman" w:hAnsi="Century Gothic" w:cs="Arial"/>
          <w:i/>
          <w:iCs/>
          <w:color w:val="1D2226"/>
          <w:sz w:val="24"/>
          <w:szCs w:val="24"/>
        </w:rPr>
        <w:t>Carolyn Klassen, soloist</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ind w:right="100"/>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Welcome to Worship</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Prayer of Invocation</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Lighting of the Advent Wreath</w:t>
      </w:r>
    </w:p>
    <w:p w:rsidR="003E2B77" w:rsidRPr="00797044" w:rsidRDefault="003E2B77" w:rsidP="003E2B77">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sz w:val="24"/>
          <w:szCs w:val="24"/>
        </w:rPr>
        <w:t xml:space="preserve">First Reader: </w:t>
      </w:r>
      <w:r w:rsidRPr="00797044">
        <w:rPr>
          <w:rFonts w:ascii="Century Gothic" w:eastAsia="Times New Roman" w:hAnsi="Century Gothic" w:cs="Arial"/>
          <w:b/>
          <w:bCs/>
          <w:sz w:val="24"/>
          <w:szCs w:val="24"/>
        </w:rPr>
        <w:t>Hope is:</w:t>
      </w:r>
    </w:p>
    <w:p w:rsidR="003E2B77" w:rsidRPr="00797044" w:rsidRDefault="003E2B77" w:rsidP="003E2B77">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sz w:val="24"/>
          <w:szCs w:val="24"/>
        </w:rPr>
        <w:t xml:space="preserve">Second Reader: </w:t>
      </w:r>
      <w:r w:rsidRPr="00797044">
        <w:rPr>
          <w:rFonts w:ascii="Century Gothic" w:eastAsia="Times New Roman" w:hAnsi="Century Gothic" w:cs="Arial"/>
          <w:b/>
          <w:bCs/>
          <w:sz w:val="24"/>
          <w:szCs w:val="24"/>
        </w:rPr>
        <w:t>Trusting that there is light, even in the dark. </w:t>
      </w:r>
    </w:p>
    <w:p w:rsidR="00403F07" w:rsidRDefault="00403F07" w:rsidP="003E2B77">
      <w:pPr>
        <w:spacing w:after="0" w:line="240" w:lineRule="auto"/>
        <w:jc w:val="center"/>
        <w:rPr>
          <w:rFonts w:ascii="Century Gothic" w:eastAsia="Times New Roman" w:hAnsi="Century Gothic" w:cs="Arial"/>
          <w:i/>
          <w:iCs/>
          <w:sz w:val="24"/>
          <w:szCs w:val="24"/>
        </w:rPr>
      </w:pPr>
    </w:p>
    <w:p w:rsidR="003E2B77" w:rsidRPr="00797044" w:rsidRDefault="003E2B77" w:rsidP="003E2B77">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sz w:val="24"/>
          <w:szCs w:val="24"/>
        </w:rPr>
        <w:t xml:space="preserve">Third Reader: </w:t>
      </w:r>
      <w:r w:rsidRPr="00797044">
        <w:rPr>
          <w:rFonts w:ascii="Century Gothic" w:eastAsia="Times New Roman" w:hAnsi="Century Gothic" w:cs="Arial"/>
          <w:b/>
          <w:bCs/>
          <w:sz w:val="24"/>
          <w:szCs w:val="24"/>
        </w:rPr>
        <w:t>Peace is:</w:t>
      </w:r>
    </w:p>
    <w:p w:rsidR="003E2B77" w:rsidRPr="00797044" w:rsidRDefault="003E2B77" w:rsidP="003E2B77">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sz w:val="24"/>
          <w:szCs w:val="24"/>
        </w:rPr>
        <w:t xml:space="preserve">Fourth Reader: </w:t>
      </w:r>
      <w:r w:rsidRPr="00797044">
        <w:rPr>
          <w:rFonts w:ascii="Century Gothic" w:eastAsia="Times New Roman" w:hAnsi="Century Gothic" w:cs="Arial"/>
          <w:b/>
          <w:bCs/>
          <w:sz w:val="24"/>
          <w:szCs w:val="24"/>
        </w:rPr>
        <w:t>Feeling connected to all creation, waiting for the Son. </w:t>
      </w:r>
    </w:p>
    <w:p w:rsidR="00403F07" w:rsidRDefault="00403F07" w:rsidP="003E2B77">
      <w:pPr>
        <w:spacing w:after="0" w:line="240" w:lineRule="auto"/>
        <w:jc w:val="center"/>
        <w:rPr>
          <w:rFonts w:ascii="Century Gothic" w:eastAsia="Times New Roman" w:hAnsi="Century Gothic" w:cs="Arial"/>
          <w:i/>
          <w:iCs/>
          <w:sz w:val="24"/>
          <w:szCs w:val="24"/>
        </w:rPr>
      </w:pPr>
    </w:p>
    <w:p w:rsidR="003E2B77" w:rsidRPr="00797044" w:rsidRDefault="003E2B77" w:rsidP="003E2B77">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sz w:val="24"/>
          <w:szCs w:val="24"/>
        </w:rPr>
        <w:t xml:space="preserve">First Reader: </w:t>
      </w:r>
      <w:r w:rsidRPr="00797044">
        <w:rPr>
          <w:rFonts w:ascii="Century Gothic" w:eastAsia="Times New Roman" w:hAnsi="Century Gothic" w:cs="Arial"/>
          <w:b/>
          <w:bCs/>
          <w:sz w:val="24"/>
          <w:szCs w:val="24"/>
        </w:rPr>
        <w:t>Joy is:</w:t>
      </w:r>
    </w:p>
    <w:p w:rsidR="003E2B77" w:rsidRPr="00797044" w:rsidRDefault="003E2B77" w:rsidP="003E2B77">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sz w:val="24"/>
          <w:szCs w:val="24"/>
        </w:rPr>
        <w:t xml:space="preserve">Second Reader: </w:t>
      </w:r>
      <w:r w:rsidRPr="00797044">
        <w:rPr>
          <w:rFonts w:ascii="Century Gothic" w:eastAsia="Times New Roman" w:hAnsi="Century Gothic" w:cs="Arial"/>
          <w:b/>
          <w:bCs/>
          <w:sz w:val="24"/>
          <w:szCs w:val="24"/>
        </w:rPr>
        <w:t>Contagious sounds of birds peeping Alleluias! </w:t>
      </w:r>
    </w:p>
    <w:p w:rsidR="00403F07" w:rsidRDefault="00403F07" w:rsidP="003E2B77">
      <w:pPr>
        <w:spacing w:after="0" w:line="240" w:lineRule="auto"/>
        <w:jc w:val="center"/>
        <w:rPr>
          <w:rFonts w:ascii="Century Gothic" w:eastAsia="Times New Roman" w:hAnsi="Century Gothic" w:cs="Arial"/>
          <w:i/>
          <w:iCs/>
          <w:sz w:val="24"/>
          <w:szCs w:val="24"/>
        </w:rPr>
      </w:pPr>
    </w:p>
    <w:p w:rsidR="003E2B77" w:rsidRPr="00797044" w:rsidRDefault="003E2B77" w:rsidP="003E2B77">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sz w:val="24"/>
          <w:szCs w:val="24"/>
        </w:rPr>
        <w:lastRenderedPageBreak/>
        <w:t xml:space="preserve">Third Reader: </w:t>
      </w:r>
      <w:r w:rsidRPr="00797044">
        <w:rPr>
          <w:rFonts w:ascii="Century Gothic" w:eastAsia="Times New Roman" w:hAnsi="Century Gothic" w:cs="Arial"/>
          <w:b/>
          <w:bCs/>
          <w:sz w:val="24"/>
          <w:szCs w:val="24"/>
        </w:rPr>
        <w:t>Love is:</w:t>
      </w:r>
    </w:p>
    <w:p w:rsidR="003E2B77" w:rsidRPr="00797044" w:rsidRDefault="003E2B77" w:rsidP="003E2B77">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sz w:val="24"/>
          <w:szCs w:val="24"/>
        </w:rPr>
        <w:t xml:space="preserve">Fourth Reader: </w:t>
      </w:r>
      <w:r w:rsidRPr="00797044">
        <w:rPr>
          <w:rFonts w:ascii="Century Gothic" w:eastAsia="Times New Roman" w:hAnsi="Century Gothic" w:cs="Arial"/>
          <w:b/>
          <w:bCs/>
          <w:sz w:val="24"/>
          <w:szCs w:val="24"/>
        </w:rPr>
        <w:t>Unquenchable, never-ending, rays of light appearing.</w:t>
      </w:r>
    </w:p>
    <w:p w:rsidR="00403F07" w:rsidRDefault="00403F07" w:rsidP="003E2B77">
      <w:pPr>
        <w:spacing w:after="0" w:line="240" w:lineRule="auto"/>
        <w:jc w:val="center"/>
        <w:rPr>
          <w:rFonts w:ascii="Century Gothic" w:eastAsia="Times New Roman" w:hAnsi="Century Gothic" w:cs="Arial"/>
          <w:i/>
          <w:iCs/>
          <w:sz w:val="24"/>
          <w:szCs w:val="24"/>
        </w:rPr>
      </w:pPr>
    </w:p>
    <w:p w:rsidR="003E2B77" w:rsidRPr="00797044" w:rsidRDefault="003E2B77" w:rsidP="003E2B77">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sz w:val="24"/>
          <w:szCs w:val="24"/>
        </w:rPr>
        <w:t xml:space="preserve">First Reader: </w:t>
      </w:r>
      <w:r w:rsidRPr="00797044">
        <w:rPr>
          <w:rFonts w:ascii="Century Gothic" w:eastAsia="Times New Roman" w:hAnsi="Century Gothic" w:cs="Arial"/>
          <w:b/>
          <w:bCs/>
          <w:sz w:val="24"/>
          <w:szCs w:val="24"/>
        </w:rPr>
        <w:t>After love, Christmas is:</w:t>
      </w:r>
    </w:p>
    <w:p w:rsidR="003E2B77" w:rsidRPr="00797044" w:rsidRDefault="003E2B77" w:rsidP="003E2B77">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sz w:val="24"/>
          <w:szCs w:val="24"/>
        </w:rPr>
        <w:t xml:space="preserve">Second Reader: </w:t>
      </w:r>
      <w:r w:rsidRPr="00797044">
        <w:rPr>
          <w:rFonts w:ascii="Century Gothic" w:eastAsia="Times New Roman" w:hAnsi="Century Gothic" w:cs="Arial"/>
          <w:b/>
          <w:bCs/>
          <w:sz w:val="24"/>
          <w:szCs w:val="24"/>
        </w:rPr>
        <w:t>A love song to the world; the light that shines in darkness. </w:t>
      </w:r>
    </w:p>
    <w:p w:rsidR="003E2B77" w:rsidRPr="00797044" w:rsidRDefault="003E2B77" w:rsidP="003E2B77">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sz w:val="24"/>
          <w:szCs w:val="24"/>
        </w:rPr>
        <w:t xml:space="preserve">Third Reader: </w:t>
      </w:r>
      <w:r w:rsidRPr="00797044">
        <w:rPr>
          <w:rFonts w:ascii="Century Gothic" w:eastAsia="Times New Roman" w:hAnsi="Century Gothic" w:cs="Arial"/>
          <w:b/>
          <w:bCs/>
          <w:sz w:val="24"/>
          <w:szCs w:val="24"/>
        </w:rPr>
        <w:t>The light of Christ has dawned</w:t>
      </w:r>
    </w:p>
    <w:p w:rsidR="003E2B77" w:rsidRPr="00797044" w:rsidRDefault="003E2B77" w:rsidP="003E2B77">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sz w:val="24"/>
          <w:szCs w:val="24"/>
        </w:rPr>
        <w:t xml:space="preserve">Fourth Reader: </w:t>
      </w:r>
      <w:r w:rsidRPr="00797044">
        <w:rPr>
          <w:rFonts w:ascii="Century Gothic" w:eastAsia="Times New Roman" w:hAnsi="Century Gothic" w:cs="Arial"/>
          <w:b/>
          <w:bCs/>
          <w:sz w:val="24"/>
          <w:szCs w:val="24"/>
        </w:rPr>
        <w:t>Nothing can quench this fire of Love</w:t>
      </w:r>
    </w:p>
    <w:p w:rsidR="003E2B77" w:rsidRPr="00797044" w:rsidRDefault="003E2B77" w:rsidP="003E2B77">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sz w:val="24"/>
          <w:szCs w:val="24"/>
        </w:rPr>
        <w:t xml:space="preserve">First Reader: </w:t>
      </w:r>
      <w:r w:rsidRPr="00797044">
        <w:rPr>
          <w:rFonts w:ascii="Century Gothic" w:eastAsia="Times New Roman" w:hAnsi="Century Gothic" w:cs="Arial"/>
          <w:b/>
          <w:bCs/>
          <w:sz w:val="24"/>
          <w:szCs w:val="24"/>
        </w:rPr>
        <w:t>Nothing can overshadow this Light.</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Default="003E2B77" w:rsidP="003E2B77">
      <w:pPr>
        <w:spacing w:after="0" w:line="240" w:lineRule="auto"/>
        <w:ind w:right="100"/>
        <w:rPr>
          <w:rFonts w:ascii="Century Gothic" w:eastAsia="Times New Roman" w:hAnsi="Century Gothic" w:cs="Arial"/>
          <w:i/>
          <w:iCs/>
          <w:sz w:val="24"/>
          <w:szCs w:val="24"/>
        </w:rPr>
      </w:pPr>
      <w:r w:rsidRPr="00797044">
        <w:rPr>
          <w:rFonts w:ascii="Century Gothic" w:eastAsia="Times New Roman" w:hAnsi="Century Gothic" w:cs="Arial"/>
          <w:i/>
          <w:iCs/>
          <w:sz w:val="24"/>
          <w:szCs w:val="24"/>
        </w:rPr>
        <w:t>Congregational Carol</w:t>
      </w:r>
      <w:r w:rsidRPr="00797044">
        <w:rPr>
          <w:rFonts w:ascii="Century Gothic" w:eastAsia="Times New Roman" w:hAnsi="Century Gothic" w:cs="Arial"/>
          <w:i/>
          <w:iCs/>
          <w:sz w:val="24"/>
          <w:szCs w:val="24"/>
        </w:rPr>
        <w:tab/>
        <w:t>”O Come, All Ye Faithful”</w:t>
      </w:r>
      <w:r w:rsidRPr="00797044">
        <w:rPr>
          <w:rFonts w:ascii="Century Gothic" w:eastAsia="Times New Roman" w:hAnsi="Century Gothic" w:cs="Arial"/>
          <w:i/>
          <w:iCs/>
          <w:sz w:val="24"/>
          <w:szCs w:val="24"/>
        </w:rPr>
        <w:tab/>
        <w:t>NCH #135, v 1</w:t>
      </w:r>
      <w:proofErr w:type="gramStart"/>
      <w:r w:rsidRPr="00797044">
        <w:rPr>
          <w:rFonts w:ascii="Century Gothic" w:eastAsia="Times New Roman" w:hAnsi="Century Gothic" w:cs="Arial"/>
          <w:i/>
          <w:iCs/>
          <w:sz w:val="24"/>
          <w:szCs w:val="24"/>
        </w:rPr>
        <w:t>,3</w:t>
      </w:r>
      <w:proofErr w:type="gramEnd"/>
    </w:p>
    <w:p w:rsidR="003E2B77" w:rsidRPr="00E9565D" w:rsidRDefault="003E2B77" w:rsidP="003E2B77">
      <w:pPr>
        <w:spacing w:after="0" w:line="240" w:lineRule="auto"/>
        <w:jc w:val="center"/>
        <w:rPr>
          <w:rFonts w:ascii="Century Gothic" w:hAnsi="Century Gothic"/>
          <w:b/>
        </w:rPr>
      </w:pPr>
      <w:r w:rsidRPr="00E9565D">
        <w:rPr>
          <w:rFonts w:ascii="Century Gothic" w:hAnsi="Century Gothic"/>
          <w:b/>
        </w:rPr>
        <w:t>O come, all ye faithful, joyful and triumphant,</w:t>
      </w:r>
    </w:p>
    <w:p w:rsidR="003E2B77" w:rsidRPr="00E9565D" w:rsidRDefault="003E2B77" w:rsidP="003E2B77">
      <w:pPr>
        <w:spacing w:after="0" w:line="240" w:lineRule="auto"/>
        <w:jc w:val="center"/>
        <w:rPr>
          <w:rFonts w:ascii="Century Gothic" w:hAnsi="Century Gothic"/>
          <w:b/>
        </w:rPr>
      </w:pPr>
      <w:r w:rsidRPr="00E9565D">
        <w:rPr>
          <w:rFonts w:ascii="Century Gothic" w:hAnsi="Century Gothic"/>
          <w:b/>
        </w:rPr>
        <w:t>O come ye, O come ye to Bethlehem;</w:t>
      </w:r>
    </w:p>
    <w:p w:rsidR="003E2B77" w:rsidRPr="00E9565D" w:rsidRDefault="003E2B77" w:rsidP="003E2B77">
      <w:pPr>
        <w:spacing w:after="0" w:line="240" w:lineRule="auto"/>
        <w:jc w:val="center"/>
        <w:rPr>
          <w:rFonts w:ascii="Century Gothic" w:hAnsi="Century Gothic"/>
          <w:b/>
        </w:rPr>
      </w:pPr>
      <w:r w:rsidRPr="00E9565D">
        <w:rPr>
          <w:rFonts w:ascii="Century Gothic" w:hAnsi="Century Gothic"/>
          <w:b/>
        </w:rPr>
        <w:t>Come and be</w:t>
      </w:r>
      <w:r>
        <w:rPr>
          <w:rFonts w:ascii="Century Gothic" w:hAnsi="Century Gothic"/>
          <w:b/>
        </w:rPr>
        <w:t>hold him, born the King of angel</w:t>
      </w:r>
      <w:r w:rsidRPr="00E9565D">
        <w:rPr>
          <w:rFonts w:ascii="Century Gothic" w:hAnsi="Century Gothic"/>
          <w:b/>
        </w:rPr>
        <w:t>s;</w:t>
      </w:r>
    </w:p>
    <w:p w:rsidR="003E2B77" w:rsidRPr="00E9565D" w:rsidRDefault="003E2B77" w:rsidP="003E2B77">
      <w:pPr>
        <w:spacing w:after="0" w:line="240" w:lineRule="auto"/>
        <w:jc w:val="center"/>
        <w:rPr>
          <w:rFonts w:ascii="Century Gothic" w:hAnsi="Century Gothic"/>
          <w:b/>
        </w:rPr>
      </w:pPr>
    </w:p>
    <w:p w:rsidR="003E2B77" w:rsidRPr="00E9565D" w:rsidRDefault="003E2B77" w:rsidP="003E2B77">
      <w:pPr>
        <w:spacing w:after="0" w:line="240" w:lineRule="auto"/>
        <w:jc w:val="center"/>
        <w:rPr>
          <w:rFonts w:ascii="Century Gothic" w:hAnsi="Century Gothic"/>
          <w:b/>
        </w:rPr>
      </w:pPr>
      <w:r w:rsidRPr="00E9565D">
        <w:rPr>
          <w:rFonts w:ascii="Century Gothic" w:hAnsi="Century Gothic"/>
          <w:b/>
        </w:rPr>
        <w:t>Refrain:</w:t>
      </w:r>
    </w:p>
    <w:p w:rsidR="003E2B77" w:rsidRPr="00E9565D" w:rsidRDefault="003E2B77" w:rsidP="003E2B77">
      <w:pPr>
        <w:spacing w:after="0" w:line="240" w:lineRule="auto"/>
        <w:jc w:val="center"/>
        <w:rPr>
          <w:rFonts w:ascii="Century Gothic" w:hAnsi="Century Gothic"/>
          <w:b/>
        </w:rPr>
      </w:pPr>
      <w:r w:rsidRPr="00E9565D">
        <w:rPr>
          <w:rFonts w:ascii="Century Gothic" w:hAnsi="Century Gothic"/>
          <w:b/>
        </w:rPr>
        <w:t>O come, let us adore him,</w:t>
      </w:r>
    </w:p>
    <w:p w:rsidR="003E2B77" w:rsidRPr="00E9565D" w:rsidRDefault="003E2B77" w:rsidP="003E2B77">
      <w:pPr>
        <w:spacing w:after="0" w:line="240" w:lineRule="auto"/>
        <w:jc w:val="center"/>
        <w:rPr>
          <w:rFonts w:ascii="Century Gothic" w:hAnsi="Century Gothic"/>
          <w:b/>
        </w:rPr>
      </w:pPr>
      <w:r w:rsidRPr="00E9565D">
        <w:rPr>
          <w:rFonts w:ascii="Century Gothic" w:hAnsi="Century Gothic"/>
          <w:b/>
        </w:rPr>
        <w:t>O come, let us adore him,</w:t>
      </w:r>
    </w:p>
    <w:p w:rsidR="003E2B77" w:rsidRPr="00E9565D" w:rsidRDefault="003E2B77" w:rsidP="003E2B77">
      <w:pPr>
        <w:spacing w:after="0" w:line="240" w:lineRule="auto"/>
        <w:jc w:val="center"/>
        <w:rPr>
          <w:rFonts w:ascii="Century Gothic" w:hAnsi="Century Gothic"/>
          <w:b/>
        </w:rPr>
      </w:pPr>
      <w:r w:rsidRPr="00E9565D">
        <w:rPr>
          <w:rFonts w:ascii="Century Gothic" w:hAnsi="Century Gothic"/>
          <w:b/>
        </w:rPr>
        <w:t>O come, let us adore him,</w:t>
      </w:r>
    </w:p>
    <w:p w:rsidR="003E2B77" w:rsidRPr="00E9565D" w:rsidRDefault="003E2B77" w:rsidP="003E2B77">
      <w:pPr>
        <w:spacing w:after="0" w:line="240" w:lineRule="auto"/>
        <w:jc w:val="center"/>
        <w:rPr>
          <w:rFonts w:ascii="Century Gothic" w:hAnsi="Century Gothic"/>
          <w:b/>
        </w:rPr>
      </w:pPr>
      <w:r w:rsidRPr="00E9565D">
        <w:rPr>
          <w:rFonts w:ascii="Century Gothic" w:hAnsi="Century Gothic"/>
          <w:b/>
        </w:rPr>
        <w:t>Christ, the Lord!</w:t>
      </w:r>
    </w:p>
    <w:p w:rsidR="003E2B77" w:rsidRPr="00E9565D" w:rsidRDefault="003E2B77" w:rsidP="003E2B77">
      <w:pPr>
        <w:spacing w:after="0" w:line="240" w:lineRule="auto"/>
        <w:jc w:val="center"/>
        <w:rPr>
          <w:rFonts w:ascii="Century Gothic" w:hAnsi="Century Gothic"/>
          <w:b/>
        </w:rPr>
      </w:pPr>
    </w:p>
    <w:p w:rsidR="003E2B77" w:rsidRPr="00E9565D" w:rsidRDefault="003E2B77" w:rsidP="003E2B77">
      <w:pPr>
        <w:spacing w:after="0" w:line="240" w:lineRule="auto"/>
        <w:jc w:val="center"/>
        <w:rPr>
          <w:rFonts w:ascii="Century Gothic" w:hAnsi="Century Gothic"/>
          <w:b/>
        </w:rPr>
      </w:pPr>
      <w:r w:rsidRPr="00E9565D">
        <w:rPr>
          <w:rFonts w:ascii="Century Gothic" w:hAnsi="Century Gothic"/>
          <w:b/>
        </w:rPr>
        <w:t>Sing, choirs of angels, sing in exultation,</w:t>
      </w:r>
    </w:p>
    <w:p w:rsidR="003E2B77" w:rsidRPr="00E9565D" w:rsidRDefault="003E2B77" w:rsidP="003E2B77">
      <w:pPr>
        <w:spacing w:after="0" w:line="240" w:lineRule="auto"/>
        <w:jc w:val="center"/>
        <w:rPr>
          <w:rFonts w:ascii="Century Gothic" w:hAnsi="Century Gothic"/>
          <w:b/>
        </w:rPr>
      </w:pPr>
      <w:r w:rsidRPr="00E9565D">
        <w:rPr>
          <w:rFonts w:ascii="Century Gothic" w:hAnsi="Century Gothic"/>
          <w:b/>
        </w:rPr>
        <w:t xml:space="preserve">Sing, all ye </w:t>
      </w:r>
      <w:r>
        <w:rPr>
          <w:rFonts w:ascii="Century Gothic" w:hAnsi="Century Gothic"/>
          <w:b/>
        </w:rPr>
        <w:t>messengers of heavenly love</w:t>
      </w:r>
    </w:p>
    <w:p w:rsidR="003E2B77" w:rsidRPr="00E9565D" w:rsidRDefault="003E2B77" w:rsidP="003E2B77">
      <w:pPr>
        <w:spacing w:after="0" w:line="240" w:lineRule="auto"/>
        <w:jc w:val="center"/>
        <w:rPr>
          <w:rFonts w:ascii="Century Gothic" w:hAnsi="Century Gothic"/>
          <w:b/>
        </w:rPr>
      </w:pPr>
      <w:r w:rsidRPr="00E9565D">
        <w:rPr>
          <w:rFonts w:ascii="Century Gothic" w:hAnsi="Century Gothic"/>
          <w:b/>
        </w:rPr>
        <w:t>Glory to God, all glory in the highest;</w:t>
      </w:r>
    </w:p>
    <w:p w:rsidR="003E2B77" w:rsidRPr="00E9565D" w:rsidRDefault="003E2B77" w:rsidP="003E2B77">
      <w:pPr>
        <w:spacing w:after="0" w:line="240" w:lineRule="auto"/>
        <w:jc w:val="center"/>
        <w:rPr>
          <w:rFonts w:ascii="Century Gothic" w:hAnsi="Century Gothic"/>
          <w:b/>
        </w:rPr>
      </w:pPr>
      <w:r>
        <w:rPr>
          <w:rFonts w:ascii="Century Gothic" w:hAnsi="Century Gothic"/>
          <w:b/>
        </w:rPr>
        <w:t>(Refrain)</w:t>
      </w:r>
    </w:p>
    <w:p w:rsidR="003E2B77" w:rsidRPr="00797044" w:rsidRDefault="003E2B77" w:rsidP="003E2B77">
      <w:pPr>
        <w:spacing w:after="0" w:line="240" w:lineRule="auto"/>
        <w:ind w:right="100"/>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First Reading</w:t>
      </w:r>
      <w:r>
        <w:rPr>
          <w:rFonts w:ascii="Century Gothic" w:eastAsia="Times New Roman" w:hAnsi="Century Gothic" w:cs="Arial"/>
          <w:i/>
          <w:iCs/>
          <w:color w:val="FF0000"/>
          <w:sz w:val="24"/>
          <w:szCs w:val="24"/>
        </w:rPr>
        <w:tab/>
      </w:r>
      <w:r>
        <w:rPr>
          <w:rFonts w:ascii="Century Gothic" w:eastAsia="Times New Roman" w:hAnsi="Century Gothic" w:cs="Arial"/>
          <w:i/>
          <w:iCs/>
          <w:color w:val="FF0000"/>
          <w:sz w:val="24"/>
          <w:szCs w:val="24"/>
        </w:rPr>
        <w:tab/>
      </w:r>
      <w:r>
        <w:rPr>
          <w:rFonts w:ascii="Century Gothic" w:eastAsia="Times New Roman" w:hAnsi="Century Gothic" w:cs="Arial"/>
          <w:i/>
          <w:iCs/>
          <w:color w:val="FF0000"/>
          <w:sz w:val="24"/>
          <w:szCs w:val="24"/>
        </w:rPr>
        <w:tab/>
      </w:r>
      <w:r w:rsidRPr="00797044">
        <w:rPr>
          <w:rFonts w:ascii="Century Gothic" w:eastAsia="Times New Roman" w:hAnsi="Century Gothic" w:cs="Arial"/>
          <w:i/>
          <w:iCs/>
          <w:sz w:val="24"/>
          <w:szCs w:val="24"/>
        </w:rPr>
        <w:tab/>
      </w:r>
      <w:r w:rsidRPr="00797044">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797044">
        <w:rPr>
          <w:rFonts w:ascii="Century Gothic" w:eastAsia="Times New Roman" w:hAnsi="Century Gothic" w:cs="Arial"/>
          <w:i/>
          <w:iCs/>
          <w:sz w:val="24"/>
          <w:szCs w:val="24"/>
        </w:rPr>
        <w:t>Isaiah 9:2, 6-7</w:t>
      </w:r>
    </w:p>
    <w:p w:rsidR="003E2B77" w:rsidRPr="00797044" w:rsidRDefault="003E2B77" w:rsidP="003E2B77">
      <w:pPr>
        <w:spacing w:after="0" w:line="240" w:lineRule="auto"/>
        <w:ind w:firstLine="540"/>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The people who walked in darkness have seen</w:t>
      </w:r>
      <w:r w:rsidR="00403F07">
        <w:rPr>
          <w:rFonts w:ascii="Century Gothic" w:eastAsia="Times New Roman" w:hAnsi="Century Gothic" w:cs="Arial"/>
          <w:i/>
          <w:iCs/>
          <w:sz w:val="24"/>
          <w:szCs w:val="24"/>
        </w:rPr>
        <w:t xml:space="preserve"> a great light; those who live. </w:t>
      </w:r>
      <w:r w:rsidRPr="00797044">
        <w:rPr>
          <w:rFonts w:ascii="Century Gothic" w:eastAsia="Times New Roman" w:hAnsi="Century Gothic" w:cs="Arial"/>
          <w:i/>
          <w:iCs/>
          <w:sz w:val="24"/>
          <w:szCs w:val="24"/>
        </w:rPr>
        <w:t>For a child has been born for us, a son given to us; authority rests upon his shoulders; and he is named Wonderful Counselor, Mighty God, Everlasting Father, Prince of Peace.</w:t>
      </w:r>
    </w:p>
    <w:p w:rsidR="003E2B77" w:rsidRPr="00797044" w:rsidRDefault="003E2B77" w:rsidP="003E2B77">
      <w:pPr>
        <w:spacing w:after="0" w:line="240" w:lineRule="auto"/>
        <w:ind w:firstLine="540"/>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His authority shall grow continually, and there shall be endless peace for the throne of David and his kingdom. He will establish and uphold it with justice and with righteousness from this time onward and forevermore. The zeal of the Lord of hosts will do this.</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403F07" w:rsidP="003E2B77">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 xml:space="preserve">Congregational Carol   </w:t>
      </w:r>
      <w:r w:rsidR="003E2B77" w:rsidRPr="00797044">
        <w:rPr>
          <w:rFonts w:ascii="Century Gothic" w:eastAsia="Times New Roman" w:hAnsi="Century Gothic" w:cs="Arial"/>
          <w:i/>
          <w:iCs/>
          <w:sz w:val="24"/>
          <w:szCs w:val="24"/>
        </w:rPr>
        <w:t>“Angels We Have Heard on High”</w:t>
      </w:r>
      <w:r>
        <w:rPr>
          <w:rFonts w:ascii="Century Gothic" w:eastAsia="Times New Roman" w:hAnsi="Century Gothic" w:cs="Arial"/>
          <w:i/>
          <w:iCs/>
          <w:sz w:val="24"/>
          <w:szCs w:val="24"/>
        </w:rPr>
        <w:t xml:space="preserve"> </w:t>
      </w:r>
      <w:r w:rsidR="003E2B77" w:rsidRPr="00797044">
        <w:rPr>
          <w:rFonts w:ascii="Century Gothic" w:eastAsia="Times New Roman" w:hAnsi="Century Gothic" w:cs="Arial"/>
          <w:i/>
          <w:iCs/>
          <w:sz w:val="24"/>
          <w:szCs w:val="24"/>
        </w:rPr>
        <w:t>NCH #125, v 1-2</w:t>
      </w:r>
    </w:p>
    <w:p w:rsidR="003E2B77" w:rsidRDefault="003E2B77" w:rsidP="003E2B77">
      <w:pPr>
        <w:spacing w:after="0" w:line="240" w:lineRule="auto"/>
        <w:jc w:val="center"/>
        <w:rPr>
          <w:rFonts w:ascii="Century Gothic" w:eastAsia="Times New Roman" w:hAnsi="Century Gothic" w:cs="Times New Roman"/>
          <w:b/>
          <w:color w:val="auto"/>
          <w:sz w:val="24"/>
          <w:szCs w:val="24"/>
        </w:rPr>
      </w:pPr>
      <w:r w:rsidRPr="000312DC">
        <w:rPr>
          <w:rFonts w:ascii="Century Gothic" w:eastAsia="Times New Roman" w:hAnsi="Century Gothic" w:cs="Times New Roman"/>
          <w:b/>
          <w:color w:val="auto"/>
          <w:sz w:val="24"/>
          <w:szCs w:val="24"/>
        </w:rPr>
        <w:t>Angels we have heard on high, sweetly singing o’er the plains,</w:t>
      </w:r>
    </w:p>
    <w:p w:rsidR="003E2B77" w:rsidRPr="00E9565D" w:rsidRDefault="003E2B77" w:rsidP="003E2B77">
      <w:pPr>
        <w:spacing w:after="0" w:line="240" w:lineRule="auto"/>
        <w:jc w:val="center"/>
        <w:rPr>
          <w:rFonts w:ascii="Century Gothic" w:eastAsia="Times New Roman" w:hAnsi="Century Gothic" w:cs="Times New Roman"/>
          <w:b/>
          <w:color w:val="auto"/>
          <w:sz w:val="24"/>
          <w:szCs w:val="24"/>
        </w:rPr>
      </w:pPr>
      <w:r w:rsidRPr="00E9565D">
        <w:rPr>
          <w:rFonts w:ascii="Century Gothic" w:eastAsia="Times New Roman" w:hAnsi="Century Gothic" w:cs="Times New Roman"/>
          <w:b/>
          <w:color w:val="auto"/>
          <w:sz w:val="24"/>
          <w:szCs w:val="24"/>
        </w:rPr>
        <w:t>And the mountains in reply</w:t>
      </w:r>
      <w:r>
        <w:rPr>
          <w:rFonts w:ascii="Century Gothic" w:eastAsia="Times New Roman" w:hAnsi="Century Gothic" w:cs="Times New Roman"/>
          <w:b/>
          <w:color w:val="auto"/>
          <w:sz w:val="24"/>
          <w:szCs w:val="24"/>
        </w:rPr>
        <w:t>, echo back their</w:t>
      </w:r>
      <w:r w:rsidRPr="00E9565D">
        <w:rPr>
          <w:rFonts w:ascii="Century Gothic" w:eastAsia="Times New Roman" w:hAnsi="Century Gothic" w:cs="Times New Roman"/>
          <w:b/>
          <w:color w:val="auto"/>
          <w:sz w:val="24"/>
          <w:szCs w:val="24"/>
        </w:rPr>
        <w:t xml:space="preserve"> joyous strains.</w:t>
      </w:r>
    </w:p>
    <w:p w:rsidR="003E2B77" w:rsidRDefault="003E2B77" w:rsidP="003E2B77">
      <w:pPr>
        <w:spacing w:after="0" w:line="240" w:lineRule="auto"/>
        <w:jc w:val="center"/>
        <w:rPr>
          <w:rFonts w:ascii="Century Gothic" w:eastAsia="Times New Roman" w:hAnsi="Century Gothic" w:cs="Times New Roman"/>
          <w:b/>
          <w:color w:val="auto"/>
          <w:sz w:val="24"/>
          <w:szCs w:val="24"/>
        </w:rPr>
      </w:pPr>
    </w:p>
    <w:p w:rsidR="003E2B77" w:rsidRDefault="003E2B77" w:rsidP="003E2B77">
      <w:pPr>
        <w:spacing w:after="0" w:line="240" w:lineRule="auto"/>
        <w:jc w:val="center"/>
        <w:rPr>
          <w:rFonts w:ascii="Century Gothic" w:eastAsia="Times New Roman" w:hAnsi="Century Gothic" w:cs="Times New Roman"/>
          <w:b/>
          <w:color w:val="auto"/>
          <w:sz w:val="24"/>
          <w:szCs w:val="24"/>
        </w:rPr>
      </w:pPr>
      <w:r>
        <w:rPr>
          <w:rFonts w:ascii="Century Gothic" w:eastAsia="Times New Roman" w:hAnsi="Century Gothic" w:cs="Times New Roman"/>
          <w:b/>
          <w:color w:val="auto"/>
          <w:sz w:val="24"/>
          <w:szCs w:val="24"/>
        </w:rPr>
        <w:lastRenderedPageBreak/>
        <w:t>Chorus:</w:t>
      </w:r>
    </w:p>
    <w:p w:rsidR="003E2B77" w:rsidRPr="00E9565D" w:rsidRDefault="003E2B77" w:rsidP="003E2B77">
      <w:pPr>
        <w:spacing w:after="0" w:line="240" w:lineRule="auto"/>
        <w:jc w:val="center"/>
        <w:rPr>
          <w:rFonts w:ascii="Century Gothic" w:eastAsia="Times New Roman" w:hAnsi="Century Gothic" w:cs="Times New Roman"/>
          <w:b/>
          <w:color w:val="auto"/>
          <w:sz w:val="24"/>
          <w:szCs w:val="24"/>
        </w:rPr>
      </w:pPr>
      <w:r w:rsidRPr="00E9565D">
        <w:rPr>
          <w:rFonts w:ascii="Century Gothic" w:eastAsia="Times New Roman" w:hAnsi="Century Gothic" w:cs="Times New Roman"/>
          <w:b/>
          <w:color w:val="auto"/>
          <w:sz w:val="24"/>
          <w:szCs w:val="24"/>
        </w:rPr>
        <w:t xml:space="preserve">Gloria in </w:t>
      </w:r>
      <w:proofErr w:type="spellStart"/>
      <w:r w:rsidRPr="00E9565D">
        <w:rPr>
          <w:rFonts w:ascii="Century Gothic" w:eastAsia="Times New Roman" w:hAnsi="Century Gothic" w:cs="Times New Roman"/>
          <w:b/>
          <w:color w:val="auto"/>
          <w:sz w:val="24"/>
          <w:szCs w:val="24"/>
        </w:rPr>
        <w:t>excelsis</w:t>
      </w:r>
      <w:proofErr w:type="spellEnd"/>
      <w:r w:rsidRPr="00E9565D">
        <w:rPr>
          <w:rFonts w:ascii="Century Gothic" w:eastAsia="Times New Roman" w:hAnsi="Century Gothic" w:cs="Times New Roman"/>
          <w:b/>
          <w:color w:val="auto"/>
          <w:sz w:val="24"/>
          <w:szCs w:val="24"/>
        </w:rPr>
        <w:t xml:space="preserve"> </w:t>
      </w:r>
      <w:proofErr w:type="spellStart"/>
      <w:r w:rsidRPr="00E9565D">
        <w:rPr>
          <w:rFonts w:ascii="Century Gothic" w:eastAsia="Times New Roman" w:hAnsi="Century Gothic" w:cs="Times New Roman"/>
          <w:b/>
          <w:color w:val="auto"/>
          <w:sz w:val="24"/>
          <w:szCs w:val="24"/>
        </w:rPr>
        <w:t>Deo</w:t>
      </w:r>
      <w:proofErr w:type="spellEnd"/>
      <w:r w:rsidRPr="00E9565D">
        <w:rPr>
          <w:rFonts w:ascii="Century Gothic" w:eastAsia="Times New Roman" w:hAnsi="Century Gothic" w:cs="Times New Roman"/>
          <w:b/>
          <w:color w:val="auto"/>
          <w:sz w:val="24"/>
          <w:szCs w:val="24"/>
        </w:rPr>
        <w:t>,</w:t>
      </w:r>
      <w:r>
        <w:rPr>
          <w:rFonts w:ascii="Century Gothic" w:eastAsia="Times New Roman" w:hAnsi="Century Gothic" w:cs="Times New Roman"/>
          <w:b/>
          <w:color w:val="auto"/>
          <w:sz w:val="24"/>
          <w:szCs w:val="24"/>
        </w:rPr>
        <w:t xml:space="preserve"> </w:t>
      </w:r>
      <w:r w:rsidRPr="00E9565D">
        <w:rPr>
          <w:rFonts w:ascii="Century Gothic" w:eastAsia="Times New Roman" w:hAnsi="Century Gothic" w:cs="Times New Roman"/>
          <w:b/>
          <w:color w:val="auto"/>
          <w:sz w:val="24"/>
          <w:szCs w:val="24"/>
        </w:rPr>
        <w:t xml:space="preserve">Gloria in </w:t>
      </w:r>
      <w:proofErr w:type="spellStart"/>
      <w:r w:rsidRPr="00E9565D">
        <w:rPr>
          <w:rFonts w:ascii="Century Gothic" w:eastAsia="Times New Roman" w:hAnsi="Century Gothic" w:cs="Times New Roman"/>
          <w:b/>
          <w:color w:val="auto"/>
          <w:sz w:val="24"/>
          <w:szCs w:val="24"/>
        </w:rPr>
        <w:t>excelsis</w:t>
      </w:r>
      <w:proofErr w:type="spellEnd"/>
      <w:r w:rsidRPr="00E9565D">
        <w:rPr>
          <w:rFonts w:ascii="Century Gothic" w:eastAsia="Times New Roman" w:hAnsi="Century Gothic" w:cs="Times New Roman"/>
          <w:b/>
          <w:color w:val="auto"/>
          <w:sz w:val="24"/>
          <w:szCs w:val="24"/>
        </w:rPr>
        <w:t xml:space="preserve"> </w:t>
      </w:r>
      <w:proofErr w:type="spellStart"/>
      <w:r w:rsidRPr="00E9565D">
        <w:rPr>
          <w:rFonts w:ascii="Century Gothic" w:eastAsia="Times New Roman" w:hAnsi="Century Gothic" w:cs="Times New Roman"/>
          <w:b/>
          <w:color w:val="auto"/>
          <w:sz w:val="24"/>
          <w:szCs w:val="24"/>
        </w:rPr>
        <w:t>Deo</w:t>
      </w:r>
      <w:proofErr w:type="spellEnd"/>
      <w:r w:rsidRPr="00E9565D">
        <w:rPr>
          <w:rFonts w:ascii="Century Gothic" w:eastAsia="Times New Roman" w:hAnsi="Century Gothic" w:cs="Times New Roman"/>
          <w:b/>
          <w:color w:val="auto"/>
          <w:sz w:val="24"/>
          <w:szCs w:val="24"/>
        </w:rPr>
        <w:t>.</w:t>
      </w:r>
    </w:p>
    <w:p w:rsidR="003E2B77" w:rsidRPr="00E9565D" w:rsidRDefault="003E2B77" w:rsidP="003E2B77">
      <w:pPr>
        <w:spacing w:after="0" w:line="240" w:lineRule="auto"/>
        <w:jc w:val="center"/>
        <w:rPr>
          <w:rFonts w:ascii="Century Gothic" w:eastAsia="Times New Roman" w:hAnsi="Century Gothic" w:cs="Times New Roman"/>
          <w:b/>
          <w:color w:val="auto"/>
          <w:sz w:val="24"/>
          <w:szCs w:val="24"/>
        </w:rPr>
      </w:pPr>
    </w:p>
    <w:p w:rsidR="003E2B77" w:rsidRPr="00E9565D" w:rsidRDefault="003E2B77" w:rsidP="003E2B77">
      <w:pPr>
        <w:spacing w:after="0" w:line="240" w:lineRule="auto"/>
        <w:jc w:val="center"/>
        <w:rPr>
          <w:rFonts w:ascii="Century Gothic" w:eastAsia="Times New Roman" w:hAnsi="Century Gothic" w:cs="Times New Roman"/>
          <w:b/>
          <w:color w:val="auto"/>
          <w:sz w:val="24"/>
          <w:szCs w:val="24"/>
        </w:rPr>
      </w:pPr>
      <w:r w:rsidRPr="00E9565D">
        <w:rPr>
          <w:rFonts w:ascii="Century Gothic" w:eastAsia="Times New Roman" w:hAnsi="Century Gothic" w:cs="Times New Roman"/>
          <w:b/>
          <w:color w:val="auto"/>
          <w:sz w:val="24"/>
          <w:szCs w:val="24"/>
        </w:rPr>
        <w:t>Shepherds, why this jubilee?</w:t>
      </w:r>
      <w:r>
        <w:rPr>
          <w:rFonts w:ascii="Century Gothic" w:eastAsia="Times New Roman" w:hAnsi="Century Gothic" w:cs="Times New Roman"/>
          <w:b/>
          <w:color w:val="auto"/>
          <w:sz w:val="24"/>
          <w:szCs w:val="24"/>
        </w:rPr>
        <w:t xml:space="preserve"> </w:t>
      </w:r>
      <w:r w:rsidRPr="00E9565D">
        <w:rPr>
          <w:rFonts w:ascii="Century Gothic" w:eastAsia="Times New Roman" w:hAnsi="Century Gothic" w:cs="Times New Roman"/>
          <w:b/>
          <w:color w:val="auto"/>
          <w:sz w:val="24"/>
          <w:szCs w:val="24"/>
        </w:rPr>
        <w:t>Why your joyous strains prolong?</w:t>
      </w:r>
    </w:p>
    <w:p w:rsidR="003E2B77" w:rsidRPr="000312DC" w:rsidRDefault="003E2B77" w:rsidP="003E2B77">
      <w:pPr>
        <w:spacing w:after="0" w:line="240" w:lineRule="auto"/>
        <w:rPr>
          <w:rFonts w:ascii="Century Gothic" w:eastAsia="Times New Roman" w:hAnsi="Century Gothic" w:cs="Times New Roman"/>
          <w:b/>
          <w:color w:val="auto"/>
          <w:sz w:val="24"/>
          <w:szCs w:val="24"/>
        </w:rPr>
      </w:pPr>
      <w:r w:rsidRPr="00E9565D">
        <w:rPr>
          <w:rFonts w:ascii="Century Gothic" w:eastAsia="Times New Roman" w:hAnsi="Century Gothic" w:cs="Times New Roman"/>
          <w:b/>
          <w:color w:val="auto"/>
          <w:sz w:val="24"/>
          <w:szCs w:val="24"/>
        </w:rPr>
        <w:t>What the gladsome tidings be</w:t>
      </w:r>
      <w:r>
        <w:rPr>
          <w:rFonts w:ascii="Century Gothic" w:eastAsia="Times New Roman" w:hAnsi="Century Gothic" w:cs="Times New Roman"/>
          <w:b/>
          <w:color w:val="auto"/>
          <w:sz w:val="24"/>
          <w:szCs w:val="24"/>
        </w:rPr>
        <w:t>, w</w:t>
      </w:r>
      <w:r w:rsidRPr="00E9565D">
        <w:rPr>
          <w:rFonts w:ascii="Century Gothic" w:eastAsia="Times New Roman" w:hAnsi="Century Gothic" w:cs="Times New Roman"/>
          <w:b/>
          <w:color w:val="auto"/>
          <w:sz w:val="24"/>
          <w:szCs w:val="24"/>
        </w:rPr>
        <w:t>hich</w:t>
      </w:r>
      <w:r>
        <w:rPr>
          <w:rFonts w:ascii="Century Gothic" w:eastAsia="Times New Roman" w:hAnsi="Century Gothic" w:cs="Times New Roman"/>
          <w:b/>
          <w:color w:val="auto"/>
          <w:sz w:val="24"/>
          <w:szCs w:val="24"/>
        </w:rPr>
        <w:t xml:space="preserve"> inspire your </w:t>
      </w:r>
      <w:proofErr w:type="spellStart"/>
      <w:r>
        <w:rPr>
          <w:rFonts w:ascii="Century Gothic" w:eastAsia="Times New Roman" w:hAnsi="Century Gothic" w:cs="Times New Roman"/>
          <w:b/>
          <w:color w:val="auto"/>
          <w:sz w:val="24"/>
          <w:szCs w:val="24"/>
        </w:rPr>
        <w:t>heav’nly</w:t>
      </w:r>
      <w:proofErr w:type="spellEnd"/>
      <w:r>
        <w:rPr>
          <w:rFonts w:ascii="Century Gothic" w:eastAsia="Times New Roman" w:hAnsi="Century Gothic" w:cs="Times New Roman"/>
          <w:b/>
          <w:color w:val="auto"/>
          <w:sz w:val="24"/>
          <w:szCs w:val="24"/>
        </w:rPr>
        <w:t xml:space="preserve"> song? (C</w:t>
      </w:r>
      <w:r w:rsidRPr="00E9565D">
        <w:rPr>
          <w:rFonts w:ascii="Century Gothic" w:eastAsia="Times New Roman" w:hAnsi="Century Gothic" w:cs="Times New Roman"/>
          <w:b/>
          <w:color w:val="auto"/>
          <w:sz w:val="24"/>
          <w:szCs w:val="24"/>
        </w:rPr>
        <w:t>horus)</w:t>
      </w:r>
    </w:p>
    <w:p w:rsidR="003E2B77"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Second Reading</w:t>
      </w:r>
      <w:r>
        <w:rPr>
          <w:rFonts w:ascii="Century Gothic" w:eastAsia="Times New Roman" w:hAnsi="Century Gothic" w:cs="Arial"/>
          <w:i/>
          <w:iCs/>
          <w:color w:val="FF0000"/>
          <w:sz w:val="24"/>
          <w:szCs w:val="24"/>
        </w:rPr>
        <w:tab/>
      </w:r>
      <w:r>
        <w:rPr>
          <w:rFonts w:ascii="Century Gothic" w:eastAsia="Times New Roman" w:hAnsi="Century Gothic" w:cs="Arial"/>
          <w:i/>
          <w:iCs/>
          <w:color w:val="FF0000"/>
          <w:sz w:val="24"/>
          <w:szCs w:val="24"/>
        </w:rPr>
        <w:tab/>
      </w:r>
      <w:r>
        <w:rPr>
          <w:rFonts w:ascii="Century Gothic" w:eastAsia="Times New Roman" w:hAnsi="Century Gothic" w:cs="Arial"/>
          <w:i/>
          <w:iCs/>
          <w:color w:val="FF0000"/>
          <w:sz w:val="24"/>
          <w:szCs w:val="24"/>
        </w:rPr>
        <w:tab/>
      </w:r>
      <w:r w:rsidRPr="00797044">
        <w:rPr>
          <w:rFonts w:ascii="Century Gothic" w:eastAsia="Times New Roman" w:hAnsi="Century Gothic" w:cs="Arial"/>
          <w:i/>
          <w:iCs/>
          <w:sz w:val="24"/>
          <w:szCs w:val="24"/>
        </w:rPr>
        <w:tab/>
      </w:r>
      <w:r w:rsidRPr="00797044">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797044">
        <w:rPr>
          <w:rFonts w:ascii="Century Gothic" w:eastAsia="Times New Roman" w:hAnsi="Century Gothic" w:cs="Arial"/>
          <w:i/>
          <w:iCs/>
          <w:sz w:val="24"/>
          <w:szCs w:val="24"/>
        </w:rPr>
        <w:t>Luke 1:26-33</w:t>
      </w:r>
    </w:p>
    <w:p w:rsidR="003E2B77" w:rsidRPr="00797044" w:rsidRDefault="003E2B77" w:rsidP="003E2B77">
      <w:pPr>
        <w:spacing w:after="0" w:line="240" w:lineRule="auto"/>
        <w:ind w:firstLine="540"/>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In the sixth month the angel Gabriel was sent by God to a town in Galilee called Nazareth, to a virgin engaged to a man whose name was Joseph, of the house of David. The virgin’s name was Mary. And he came to her and said, “Greetings, favored one! The Lord is with you.” But she was much perplexed by his words and pondered what sort of greeting this might be. The angel said to her, “Do not be afraid, Mary, for you have found favor with God. And now, you will conceive in your womb and bear a son, and you will name him Jesus. He will be great, and will be called the Son of the Most High, and the Lord God will give to him the throne of his ancestor David. He will reign over the house of Jacob forever, and of his kingdom there will be no end.”</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Special Music</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797044">
        <w:rPr>
          <w:rFonts w:ascii="Century Gothic" w:eastAsia="Times New Roman" w:hAnsi="Century Gothic" w:cs="Arial"/>
          <w:i/>
          <w:iCs/>
          <w:sz w:val="24"/>
          <w:szCs w:val="24"/>
        </w:rPr>
        <w:t>“Be Born in Me”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797044">
        <w:rPr>
          <w:rFonts w:ascii="Century Gothic" w:eastAsia="Times New Roman" w:hAnsi="Century Gothic" w:cs="Arial"/>
          <w:i/>
          <w:iCs/>
          <w:sz w:val="24"/>
          <w:szCs w:val="24"/>
        </w:rPr>
        <w:t xml:space="preserve">Francesca </w:t>
      </w:r>
      <w:proofErr w:type="spellStart"/>
      <w:r w:rsidRPr="00797044">
        <w:rPr>
          <w:rFonts w:ascii="Century Gothic" w:eastAsia="Times New Roman" w:hAnsi="Century Gothic" w:cs="Arial"/>
          <w:i/>
          <w:iCs/>
          <w:sz w:val="24"/>
          <w:szCs w:val="24"/>
        </w:rPr>
        <w:t>Battistelli</w:t>
      </w:r>
      <w:proofErr w:type="spellEnd"/>
    </w:p>
    <w:p w:rsidR="003E2B77" w:rsidRPr="00797044" w:rsidRDefault="003E2B77" w:rsidP="003E2B77">
      <w:pPr>
        <w:spacing w:after="0" w:line="240" w:lineRule="auto"/>
        <w:ind w:left="4320" w:firstLine="720"/>
        <w:jc w:val="center"/>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 xml:space="preserve">Allison </w:t>
      </w:r>
      <w:proofErr w:type="spellStart"/>
      <w:r w:rsidRPr="00797044">
        <w:rPr>
          <w:rFonts w:ascii="Century Gothic" w:eastAsia="Times New Roman" w:hAnsi="Century Gothic" w:cs="Arial"/>
          <w:i/>
          <w:iCs/>
          <w:sz w:val="24"/>
          <w:szCs w:val="24"/>
        </w:rPr>
        <w:t>Ottley</w:t>
      </w:r>
      <w:proofErr w:type="spellEnd"/>
      <w:r w:rsidRPr="00797044">
        <w:rPr>
          <w:rFonts w:ascii="Century Gothic" w:eastAsia="Times New Roman" w:hAnsi="Century Gothic" w:cs="Arial"/>
          <w:i/>
          <w:iCs/>
          <w:sz w:val="24"/>
          <w:szCs w:val="24"/>
        </w:rPr>
        <w:t>, soloist</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Third Reading</w:t>
      </w:r>
      <w:r>
        <w:rPr>
          <w:rFonts w:ascii="Century Gothic" w:eastAsia="Times New Roman" w:hAnsi="Century Gothic" w:cs="Arial"/>
          <w:i/>
          <w:iCs/>
          <w:sz w:val="24"/>
          <w:szCs w:val="24"/>
        </w:rPr>
        <w:tab/>
      </w:r>
      <w:r w:rsidRPr="00797044">
        <w:rPr>
          <w:rFonts w:ascii="Century Gothic" w:eastAsia="Times New Roman" w:hAnsi="Century Gothic" w:cs="Arial"/>
          <w:i/>
          <w:iCs/>
          <w:sz w:val="24"/>
          <w:szCs w:val="24"/>
        </w:rPr>
        <w:tab/>
      </w:r>
      <w:r w:rsidRPr="00797044">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797044">
        <w:rPr>
          <w:rFonts w:ascii="Century Gothic" w:eastAsia="Times New Roman" w:hAnsi="Century Gothic" w:cs="Arial"/>
          <w:i/>
          <w:iCs/>
          <w:sz w:val="24"/>
          <w:szCs w:val="24"/>
        </w:rPr>
        <w:t>Luke 2:1-7</w:t>
      </w:r>
    </w:p>
    <w:p w:rsidR="003E2B77" w:rsidRPr="00797044" w:rsidRDefault="003E2B77" w:rsidP="003E2B77">
      <w:pPr>
        <w:spacing w:after="0" w:line="240" w:lineRule="auto"/>
        <w:ind w:firstLine="540"/>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 xml:space="preserve">In those days a decree went out from Emperor Augustus that all the world should be registered. This was the first registration and was taken while </w:t>
      </w:r>
      <w:proofErr w:type="spellStart"/>
      <w:r w:rsidRPr="00797044">
        <w:rPr>
          <w:rFonts w:ascii="Century Gothic" w:eastAsia="Times New Roman" w:hAnsi="Century Gothic" w:cs="Arial"/>
          <w:i/>
          <w:iCs/>
          <w:sz w:val="24"/>
          <w:szCs w:val="24"/>
        </w:rPr>
        <w:t>Quirinius</w:t>
      </w:r>
      <w:proofErr w:type="spellEnd"/>
      <w:r w:rsidRPr="00797044">
        <w:rPr>
          <w:rFonts w:ascii="Century Gothic" w:eastAsia="Times New Roman" w:hAnsi="Century Gothic" w:cs="Arial"/>
          <w:i/>
          <w:iCs/>
          <w:sz w:val="24"/>
          <w:szCs w:val="24"/>
        </w:rPr>
        <w:t xml:space="preserve"> was governor of Syria. All went to their own towns to be registered. Joseph also went from the town of Nazareth in Galilee to Judea, to the city of David called Bethlehem, because he was descended from the house and family of David. He went to be registered with Mary, to whom he was engaged and who was expecting a child. While they were there, the time came for her to deliver her child. And she gave birth to her firstborn son and wrapped him in bands of cloth, and laid him in a manger, because there was no place for them in the inn.</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Congregational Carol</w:t>
      </w:r>
      <w:r w:rsidRPr="00797044">
        <w:rPr>
          <w:rFonts w:ascii="Century Gothic" w:eastAsia="Times New Roman" w:hAnsi="Century Gothic" w:cs="Arial"/>
          <w:i/>
          <w:iCs/>
          <w:sz w:val="24"/>
          <w:szCs w:val="24"/>
        </w:rPr>
        <w:tab/>
        <w:t>“Hark the Herald Angels Sing”</w:t>
      </w:r>
      <w:r w:rsidRPr="00797044">
        <w:rPr>
          <w:rFonts w:ascii="Century Gothic" w:eastAsia="Times New Roman" w:hAnsi="Century Gothic" w:cs="Arial"/>
          <w:i/>
          <w:iCs/>
          <w:sz w:val="24"/>
          <w:szCs w:val="24"/>
        </w:rPr>
        <w:tab/>
        <w:t>NCH 144, v 1-2</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 xml:space="preserve">Hark! </w:t>
      </w:r>
      <w:proofErr w:type="gramStart"/>
      <w:r w:rsidRPr="005F0308">
        <w:rPr>
          <w:rFonts w:ascii="Century Gothic" w:hAnsi="Century Gothic"/>
          <w:b/>
        </w:rPr>
        <w:t>the</w:t>
      </w:r>
      <w:proofErr w:type="gramEnd"/>
      <w:r w:rsidRPr="005F0308">
        <w:rPr>
          <w:rFonts w:ascii="Century Gothic" w:hAnsi="Century Gothic"/>
          <w:b/>
        </w:rPr>
        <w:t xml:space="preserve"> herald angels sing,</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“Glory to the newborn King;</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Peace on earth, and mercy mild,</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lastRenderedPageBreak/>
        <w:t>God and sinners reconciled!”</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Joyful, all ye nations, rise,</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Join the triumph of the skies;</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With the angelic host proclaim,</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“Christ is born in Bethlehem!”</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 xml:space="preserve">Hark! </w:t>
      </w:r>
      <w:proofErr w:type="gramStart"/>
      <w:r w:rsidRPr="005F0308">
        <w:rPr>
          <w:rFonts w:ascii="Century Gothic" w:hAnsi="Century Gothic"/>
          <w:b/>
        </w:rPr>
        <w:t>the</w:t>
      </w:r>
      <w:proofErr w:type="gramEnd"/>
      <w:r w:rsidRPr="005F0308">
        <w:rPr>
          <w:rFonts w:ascii="Century Gothic" w:hAnsi="Century Gothic"/>
          <w:b/>
        </w:rPr>
        <w:t xml:space="preserve"> herald angels sing,</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“Glory to the new-born King!”</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Christ, by highest adored;</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Christ, the everlasting Lord!</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Late in time behold him come,</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Off-spring of the Virgin’s womb.</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Veiled in flesh the God-head see;</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Hail the incarnate Deity,</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Pleased as man with men to dwell,</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Jesus, our Emmanuel.</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 xml:space="preserve">Hark! </w:t>
      </w:r>
      <w:proofErr w:type="gramStart"/>
      <w:r w:rsidRPr="005F0308">
        <w:rPr>
          <w:rFonts w:ascii="Century Gothic" w:hAnsi="Century Gothic"/>
          <w:b/>
        </w:rPr>
        <w:t>the</w:t>
      </w:r>
      <w:proofErr w:type="gramEnd"/>
      <w:r w:rsidRPr="005F0308">
        <w:rPr>
          <w:rFonts w:ascii="Century Gothic" w:hAnsi="Century Gothic"/>
          <w:b/>
        </w:rPr>
        <w:t xml:space="preserve"> herald angels sing,</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“Glory to the new-born King!”</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 xml:space="preserve">Hark! </w:t>
      </w:r>
      <w:proofErr w:type="gramStart"/>
      <w:r w:rsidRPr="005F0308">
        <w:rPr>
          <w:rFonts w:ascii="Century Gothic" w:hAnsi="Century Gothic"/>
          <w:b/>
        </w:rPr>
        <w:t>the</w:t>
      </w:r>
      <w:proofErr w:type="gramEnd"/>
      <w:r w:rsidRPr="005F0308">
        <w:rPr>
          <w:rFonts w:ascii="Century Gothic" w:hAnsi="Century Gothic"/>
          <w:b/>
        </w:rPr>
        <w:t xml:space="preserve"> herald angels sing,</w:t>
      </w:r>
    </w:p>
    <w:p w:rsidR="003E2B77" w:rsidRPr="005F0308" w:rsidRDefault="003E2B77" w:rsidP="003E2B77">
      <w:pPr>
        <w:tabs>
          <w:tab w:val="left" w:pos="675"/>
          <w:tab w:val="center" w:pos="4350"/>
          <w:tab w:val="right" w:pos="8625"/>
        </w:tabs>
        <w:spacing w:after="0" w:line="240" w:lineRule="auto"/>
        <w:jc w:val="center"/>
        <w:rPr>
          <w:rFonts w:ascii="Century Gothic" w:hAnsi="Century Gothic"/>
          <w:b/>
        </w:rPr>
      </w:pPr>
      <w:r w:rsidRPr="005F0308">
        <w:rPr>
          <w:rFonts w:ascii="Century Gothic" w:hAnsi="Century Gothic"/>
          <w:b/>
        </w:rPr>
        <w:t>“Glory to the new-born King!”</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Fourth Reading</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797044">
        <w:rPr>
          <w:rFonts w:ascii="Century Gothic" w:eastAsia="Times New Roman" w:hAnsi="Century Gothic" w:cs="Arial"/>
          <w:i/>
          <w:iCs/>
          <w:sz w:val="24"/>
          <w:szCs w:val="24"/>
        </w:rPr>
        <w:tab/>
      </w:r>
      <w:r w:rsidRPr="00797044">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797044">
        <w:rPr>
          <w:rFonts w:ascii="Century Gothic" w:eastAsia="Times New Roman" w:hAnsi="Century Gothic" w:cs="Arial"/>
          <w:i/>
          <w:iCs/>
          <w:sz w:val="24"/>
          <w:szCs w:val="24"/>
        </w:rPr>
        <w:t>Luke 2:8-14 9</w:t>
      </w:r>
    </w:p>
    <w:p w:rsidR="003E2B77" w:rsidRPr="00797044" w:rsidRDefault="003E2B77" w:rsidP="003E2B77">
      <w:pPr>
        <w:spacing w:after="0" w:line="240" w:lineRule="auto"/>
        <w:ind w:firstLine="540"/>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In that region there were shepherds living in the fields, keeping watch over their flock by night. Then an angel of the Lord stood before them, and the glory of the Lord shone around them, and they were terrified. But the angel said to them, “Do not be afraid; for see—I am bringing you good news of great joy for all the people: to you is born this day in the city of David a Savior, who is the Messiah, the Lord. This will be a sign for you: you will find a child wrapped in bands of cloth and lying in a manger.” And suddenly there was with the angel a multitude of the heavenly host, praising God and saying, “Glory to God in the highest heaven, and on earth peace among those whom he favors!”</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Congregational Carol</w:t>
      </w:r>
      <w:r>
        <w:rPr>
          <w:rFonts w:ascii="Century Gothic" w:eastAsia="Times New Roman" w:hAnsi="Century Gothic" w:cs="Arial"/>
          <w:i/>
          <w:iCs/>
          <w:sz w:val="24"/>
          <w:szCs w:val="24"/>
        </w:rPr>
        <w:tab/>
      </w:r>
      <w:r w:rsidRPr="00797044">
        <w:rPr>
          <w:rFonts w:ascii="Century Gothic" w:eastAsia="Times New Roman" w:hAnsi="Century Gothic" w:cs="Arial"/>
          <w:i/>
          <w:iCs/>
          <w:sz w:val="24"/>
          <w:szCs w:val="24"/>
        </w:rPr>
        <w:t>“O Little Town of Bethlehem”</w:t>
      </w:r>
      <w:r w:rsidRPr="00797044">
        <w:rPr>
          <w:rFonts w:ascii="Century Gothic" w:eastAsia="Times New Roman" w:hAnsi="Century Gothic" w:cs="Arial"/>
          <w:i/>
          <w:iCs/>
          <w:sz w:val="24"/>
          <w:szCs w:val="24"/>
        </w:rPr>
        <w:tab/>
        <w:t>NCH 133, v 1-2</w:t>
      </w: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O little town of Bethlehem,</w:t>
      </w: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How still we see thee lie!</w:t>
      </w: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Above the deep and dreamless sleep</w:t>
      </w: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The silent stars go by;</w:t>
      </w: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 xml:space="preserve">Yet in thy dark streets </w:t>
      </w:r>
      <w:proofErr w:type="spellStart"/>
      <w:r w:rsidRPr="005F0308">
        <w:rPr>
          <w:rFonts w:ascii="Century Gothic" w:hAnsi="Century Gothic"/>
          <w:b/>
        </w:rPr>
        <w:t>shineth</w:t>
      </w:r>
      <w:proofErr w:type="spellEnd"/>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The everlasting Light;</w:t>
      </w: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lastRenderedPageBreak/>
        <w:t>The hopes and fears of all the years</w:t>
      </w: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Are met in thee tonight.</w:t>
      </w:r>
    </w:p>
    <w:p w:rsidR="003E2B77" w:rsidRPr="005F0308" w:rsidRDefault="003E2B77" w:rsidP="003E2B77">
      <w:pPr>
        <w:spacing w:after="0" w:line="240" w:lineRule="auto"/>
        <w:jc w:val="center"/>
        <w:rPr>
          <w:rFonts w:ascii="Century Gothic" w:hAnsi="Century Gothic"/>
          <w:b/>
        </w:rPr>
      </w:pP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For Christ is born of Mary,</w:t>
      </w: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And gathered all above,</w:t>
      </w: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While mortals sleep, the angels keep</w:t>
      </w: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Their watch of wondering love.</w:t>
      </w: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O morning stars together</w:t>
      </w: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Proclaim the holy birth!</w:t>
      </w: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And praises sing to God the King,</w:t>
      </w:r>
    </w:p>
    <w:p w:rsidR="003E2B77" w:rsidRPr="005F0308" w:rsidRDefault="003E2B77" w:rsidP="003E2B77">
      <w:pPr>
        <w:spacing w:after="0" w:line="240" w:lineRule="auto"/>
        <w:jc w:val="center"/>
        <w:rPr>
          <w:rFonts w:ascii="Century Gothic" w:hAnsi="Century Gothic"/>
          <w:b/>
        </w:rPr>
      </w:pPr>
      <w:r w:rsidRPr="005F0308">
        <w:rPr>
          <w:rFonts w:ascii="Century Gothic" w:hAnsi="Century Gothic"/>
          <w:b/>
        </w:rPr>
        <w:t>And peace to all on earth.</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Homily</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Special Music</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797044">
        <w:rPr>
          <w:rFonts w:ascii="Century Gothic" w:eastAsia="Times New Roman" w:hAnsi="Century Gothic" w:cs="Arial"/>
          <w:i/>
          <w:iCs/>
          <w:color w:val="1D2226"/>
          <w:sz w:val="24"/>
          <w:szCs w:val="24"/>
        </w:rPr>
        <w:t>“God Is With Us”</w:t>
      </w:r>
      <w:r w:rsidRPr="00797044">
        <w:rPr>
          <w:rFonts w:ascii="Century Gothic" w:eastAsia="Times New Roman" w:hAnsi="Century Gothic" w:cs="Arial"/>
          <w:i/>
          <w:iCs/>
          <w:color w:val="1D2226"/>
          <w:sz w:val="24"/>
          <w:szCs w:val="24"/>
        </w:rPr>
        <w:tab/>
      </w:r>
      <w:r>
        <w:rPr>
          <w:rFonts w:ascii="Century Gothic" w:eastAsia="Times New Roman" w:hAnsi="Century Gothic" w:cs="Arial"/>
          <w:i/>
          <w:iCs/>
          <w:color w:val="1D2226"/>
          <w:sz w:val="24"/>
          <w:szCs w:val="24"/>
        </w:rPr>
        <w:tab/>
      </w:r>
      <w:r>
        <w:rPr>
          <w:rFonts w:ascii="Century Gothic" w:eastAsia="Times New Roman" w:hAnsi="Century Gothic" w:cs="Arial"/>
          <w:i/>
          <w:iCs/>
          <w:color w:val="1D2226"/>
          <w:sz w:val="24"/>
          <w:szCs w:val="24"/>
        </w:rPr>
        <w:tab/>
      </w:r>
      <w:r w:rsidRPr="00797044">
        <w:rPr>
          <w:rFonts w:ascii="Century Gothic" w:eastAsia="Times New Roman" w:hAnsi="Century Gothic" w:cs="Arial"/>
          <w:i/>
          <w:iCs/>
          <w:color w:val="1D2226"/>
          <w:sz w:val="24"/>
          <w:szCs w:val="24"/>
        </w:rPr>
        <w:t>Casting Crowns</w:t>
      </w:r>
    </w:p>
    <w:p w:rsidR="003E2B77" w:rsidRPr="00797044" w:rsidRDefault="003E2B77" w:rsidP="003E2B77">
      <w:pPr>
        <w:spacing w:after="0" w:line="240" w:lineRule="auto"/>
        <w:ind w:left="5040" w:firstLine="720"/>
        <w:jc w:val="center"/>
        <w:rPr>
          <w:rFonts w:ascii="Century Gothic" w:eastAsia="Times New Roman" w:hAnsi="Century Gothic" w:cs="Times New Roman"/>
          <w:color w:val="auto"/>
          <w:sz w:val="24"/>
          <w:szCs w:val="24"/>
        </w:rPr>
      </w:pPr>
      <w:r w:rsidRPr="00797044">
        <w:rPr>
          <w:rFonts w:ascii="Century Gothic" w:eastAsia="Times New Roman" w:hAnsi="Century Gothic" w:cs="Arial"/>
          <w:i/>
          <w:iCs/>
          <w:color w:val="1D2226"/>
          <w:sz w:val="24"/>
          <w:szCs w:val="24"/>
        </w:rPr>
        <w:t>Mona Stevens, soloist</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Pastoral Prayer [incl. offering prayer]</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Fifth Reading</w:t>
      </w:r>
      <w:r>
        <w:rPr>
          <w:rFonts w:ascii="Century Gothic" w:eastAsia="Times New Roman" w:hAnsi="Century Gothic" w:cs="Arial"/>
          <w:i/>
          <w:iCs/>
          <w:sz w:val="24"/>
          <w:szCs w:val="24"/>
        </w:rPr>
        <w:t xml:space="preserve"> </w:t>
      </w:r>
      <w:r w:rsidRPr="00797044">
        <w:rPr>
          <w:rFonts w:ascii="Century Gothic" w:eastAsia="Times New Roman" w:hAnsi="Century Gothic" w:cs="Arial"/>
          <w:i/>
          <w:iCs/>
          <w:sz w:val="24"/>
          <w:szCs w:val="24"/>
        </w:rPr>
        <w:t>(Pastor Brent)</w:t>
      </w:r>
      <w:r w:rsidRPr="00797044">
        <w:rPr>
          <w:rFonts w:ascii="Century Gothic" w:eastAsia="Times New Roman" w:hAnsi="Century Gothic" w:cs="Arial"/>
          <w:i/>
          <w:iCs/>
          <w:sz w:val="24"/>
          <w:szCs w:val="24"/>
        </w:rPr>
        <w:tab/>
      </w:r>
      <w:r w:rsidRPr="00797044">
        <w:rPr>
          <w:rFonts w:ascii="Century Gothic" w:eastAsia="Times New Roman" w:hAnsi="Century Gothic" w:cs="Arial"/>
          <w:i/>
          <w:iCs/>
          <w:sz w:val="24"/>
          <w:szCs w:val="24"/>
        </w:rPr>
        <w:tab/>
        <w:t xml:space="preserve">John 1:1-5 </w:t>
      </w: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In the beginning was the Word, and the Word was with God, and the Word was God. He was in the beginning with God. All things came into being through him, and without him not one thing came into being. What has come into being in him was life, and the life was the light of all people. The light shines in the darkness, and the darkness did not overcome it.</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Sharing the Light of Christ</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5F0308" w:rsidRDefault="003E2B77" w:rsidP="003E2B77">
      <w:pPr>
        <w:spacing w:after="0" w:line="240" w:lineRule="auto"/>
        <w:rPr>
          <w:rFonts w:ascii="Century Gothic" w:eastAsia="Times New Roman" w:hAnsi="Century Gothic" w:cs="Times New Roman"/>
          <w:color w:val="auto"/>
          <w:sz w:val="24"/>
          <w:szCs w:val="24"/>
        </w:rPr>
      </w:pPr>
      <w:r w:rsidRPr="005F0308">
        <w:rPr>
          <w:rFonts w:ascii="Century Gothic" w:eastAsia="Times New Roman" w:hAnsi="Century Gothic" w:cs="Arial"/>
          <w:i/>
          <w:iCs/>
          <w:color w:val="auto"/>
          <w:sz w:val="24"/>
          <w:szCs w:val="24"/>
        </w:rPr>
        <w:t>Congregational Carol</w:t>
      </w:r>
      <w:r w:rsidRPr="005F0308">
        <w:rPr>
          <w:rFonts w:ascii="Century Gothic" w:eastAsia="Times New Roman" w:hAnsi="Century Gothic" w:cs="Arial"/>
          <w:i/>
          <w:iCs/>
          <w:color w:val="auto"/>
          <w:sz w:val="24"/>
          <w:szCs w:val="24"/>
        </w:rPr>
        <w:tab/>
        <w:t>”Silent Night, Holy Night”</w:t>
      </w:r>
      <w:r w:rsidRPr="005F0308">
        <w:rPr>
          <w:rFonts w:ascii="Century Gothic" w:eastAsia="Times New Roman" w:hAnsi="Century Gothic" w:cs="Arial"/>
          <w:i/>
          <w:iCs/>
          <w:color w:val="auto"/>
          <w:sz w:val="24"/>
          <w:szCs w:val="24"/>
        </w:rPr>
        <w:tab/>
        <w:t>NCH #134</w:t>
      </w:r>
    </w:p>
    <w:p w:rsidR="003E2B77" w:rsidRPr="005F0308" w:rsidRDefault="003E2B77" w:rsidP="003E2B77">
      <w:pPr>
        <w:tabs>
          <w:tab w:val="left" w:pos="0"/>
          <w:tab w:val="left" w:pos="1260"/>
          <w:tab w:val="left" w:pos="1440"/>
          <w:tab w:val="center" w:pos="4320"/>
          <w:tab w:val="right" w:pos="8820"/>
        </w:tabs>
        <w:spacing w:after="0" w:line="240" w:lineRule="auto"/>
        <w:jc w:val="center"/>
        <w:rPr>
          <w:rFonts w:ascii="Century Gothic" w:hAnsi="Century Gothic"/>
          <w:b/>
        </w:rPr>
      </w:pPr>
      <w:r w:rsidRPr="005F0308">
        <w:rPr>
          <w:rFonts w:ascii="Century Gothic" w:hAnsi="Century Gothic"/>
          <w:b/>
        </w:rPr>
        <w:t>Silent night, Holy night,</w:t>
      </w:r>
    </w:p>
    <w:p w:rsidR="003E2B77" w:rsidRPr="005F0308" w:rsidRDefault="003E2B77" w:rsidP="003E2B77">
      <w:pPr>
        <w:tabs>
          <w:tab w:val="left" w:pos="0"/>
          <w:tab w:val="left" w:pos="1260"/>
          <w:tab w:val="left" w:pos="1440"/>
          <w:tab w:val="center" w:pos="4320"/>
          <w:tab w:val="right" w:pos="8820"/>
        </w:tabs>
        <w:spacing w:after="0" w:line="240" w:lineRule="auto"/>
        <w:jc w:val="center"/>
        <w:rPr>
          <w:rFonts w:ascii="Century Gothic" w:hAnsi="Century Gothic"/>
          <w:b/>
        </w:rPr>
      </w:pPr>
      <w:r w:rsidRPr="005F0308">
        <w:rPr>
          <w:rFonts w:ascii="Century Gothic" w:hAnsi="Century Gothic"/>
          <w:b/>
        </w:rPr>
        <w:t>All is calm, all is bright</w:t>
      </w:r>
    </w:p>
    <w:p w:rsidR="003E2B77" w:rsidRPr="005F0308" w:rsidRDefault="003E2B77" w:rsidP="003E2B77">
      <w:pPr>
        <w:tabs>
          <w:tab w:val="left" w:pos="0"/>
          <w:tab w:val="left" w:pos="1260"/>
          <w:tab w:val="left" w:pos="1440"/>
          <w:tab w:val="center" w:pos="4320"/>
          <w:tab w:val="right" w:pos="8820"/>
        </w:tabs>
        <w:spacing w:after="0" w:line="240" w:lineRule="auto"/>
        <w:jc w:val="center"/>
        <w:rPr>
          <w:rFonts w:ascii="Century Gothic" w:hAnsi="Century Gothic"/>
          <w:b/>
        </w:rPr>
      </w:pPr>
      <w:r w:rsidRPr="005F0308">
        <w:rPr>
          <w:rFonts w:ascii="Century Gothic" w:hAnsi="Century Gothic"/>
          <w:b/>
        </w:rPr>
        <w:t>Round yon virgin mother and child.</w:t>
      </w:r>
    </w:p>
    <w:p w:rsidR="003E2B77" w:rsidRPr="005F0308" w:rsidRDefault="003E2B77" w:rsidP="003E2B77">
      <w:pPr>
        <w:tabs>
          <w:tab w:val="left" w:pos="0"/>
          <w:tab w:val="left" w:pos="1260"/>
          <w:tab w:val="left" w:pos="1440"/>
          <w:tab w:val="center" w:pos="4320"/>
          <w:tab w:val="right" w:pos="8820"/>
        </w:tabs>
        <w:spacing w:after="0" w:line="240" w:lineRule="auto"/>
        <w:jc w:val="center"/>
        <w:rPr>
          <w:rFonts w:ascii="Century Gothic" w:hAnsi="Century Gothic"/>
          <w:b/>
        </w:rPr>
      </w:pPr>
      <w:r w:rsidRPr="005F0308">
        <w:rPr>
          <w:rFonts w:ascii="Century Gothic" w:hAnsi="Century Gothic"/>
          <w:b/>
        </w:rPr>
        <w:t>Holy infant so tender and mild</w:t>
      </w:r>
    </w:p>
    <w:p w:rsidR="003E2B77" w:rsidRPr="005F0308" w:rsidRDefault="003E2B77" w:rsidP="003E2B77">
      <w:pPr>
        <w:tabs>
          <w:tab w:val="left" w:pos="0"/>
          <w:tab w:val="left" w:pos="1260"/>
          <w:tab w:val="left" w:pos="1440"/>
          <w:tab w:val="center" w:pos="4320"/>
          <w:tab w:val="right" w:pos="8820"/>
        </w:tabs>
        <w:spacing w:after="0" w:line="240" w:lineRule="auto"/>
        <w:jc w:val="center"/>
        <w:rPr>
          <w:rFonts w:ascii="Century Gothic" w:hAnsi="Century Gothic"/>
          <w:b/>
        </w:rPr>
      </w:pPr>
      <w:r w:rsidRPr="005F0308">
        <w:rPr>
          <w:rFonts w:ascii="Century Gothic" w:hAnsi="Century Gothic"/>
          <w:b/>
        </w:rPr>
        <w:t>Sleep in heavenly peace,</w:t>
      </w:r>
    </w:p>
    <w:p w:rsidR="003E2B77" w:rsidRPr="005F0308" w:rsidRDefault="003E2B77" w:rsidP="003E2B77">
      <w:pPr>
        <w:tabs>
          <w:tab w:val="left" w:pos="0"/>
          <w:tab w:val="left" w:pos="1260"/>
          <w:tab w:val="left" w:pos="1440"/>
          <w:tab w:val="center" w:pos="4320"/>
          <w:tab w:val="right" w:pos="8820"/>
        </w:tabs>
        <w:spacing w:after="0" w:line="240" w:lineRule="auto"/>
        <w:jc w:val="center"/>
        <w:rPr>
          <w:rFonts w:ascii="Century Gothic" w:hAnsi="Century Gothic"/>
          <w:b/>
        </w:rPr>
      </w:pPr>
      <w:r w:rsidRPr="005F0308">
        <w:rPr>
          <w:rFonts w:ascii="Century Gothic" w:hAnsi="Century Gothic"/>
          <w:b/>
        </w:rPr>
        <w:t>Sleep in heavenly peace.</w:t>
      </w:r>
    </w:p>
    <w:p w:rsidR="003E2B77" w:rsidRPr="005F0308" w:rsidRDefault="003E2B77" w:rsidP="003E2B77">
      <w:pPr>
        <w:tabs>
          <w:tab w:val="left" w:pos="0"/>
          <w:tab w:val="left" w:pos="1260"/>
          <w:tab w:val="left" w:pos="1440"/>
          <w:tab w:val="center" w:pos="4320"/>
          <w:tab w:val="right" w:pos="8820"/>
        </w:tabs>
        <w:spacing w:after="0" w:line="240" w:lineRule="auto"/>
        <w:jc w:val="center"/>
        <w:rPr>
          <w:rFonts w:ascii="Century Gothic" w:hAnsi="Century Gothic"/>
          <w:b/>
        </w:rPr>
      </w:pPr>
    </w:p>
    <w:p w:rsidR="003E2B77" w:rsidRPr="005F0308" w:rsidRDefault="003E2B77" w:rsidP="003E2B77">
      <w:pPr>
        <w:tabs>
          <w:tab w:val="left" w:pos="0"/>
          <w:tab w:val="left" w:pos="1260"/>
          <w:tab w:val="left" w:pos="1440"/>
          <w:tab w:val="center" w:pos="4320"/>
          <w:tab w:val="right" w:pos="8820"/>
        </w:tabs>
        <w:spacing w:after="0" w:line="240" w:lineRule="auto"/>
        <w:jc w:val="center"/>
        <w:rPr>
          <w:rFonts w:ascii="Century Gothic" w:hAnsi="Century Gothic"/>
          <w:b/>
        </w:rPr>
      </w:pPr>
      <w:r w:rsidRPr="005F0308">
        <w:rPr>
          <w:rFonts w:ascii="Century Gothic" w:hAnsi="Century Gothic"/>
          <w:b/>
        </w:rPr>
        <w:t>Silent night, holy night,</w:t>
      </w:r>
    </w:p>
    <w:p w:rsidR="003E2B77" w:rsidRPr="005F0308" w:rsidRDefault="003E2B77" w:rsidP="003E2B77">
      <w:pPr>
        <w:tabs>
          <w:tab w:val="left" w:pos="1260"/>
          <w:tab w:val="center" w:pos="4320"/>
          <w:tab w:val="right" w:pos="8820"/>
        </w:tabs>
        <w:spacing w:after="0" w:line="240" w:lineRule="auto"/>
        <w:jc w:val="center"/>
        <w:rPr>
          <w:rFonts w:ascii="Century Gothic" w:hAnsi="Century Gothic"/>
          <w:b/>
        </w:rPr>
      </w:pPr>
      <w:r w:rsidRPr="005F0308">
        <w:rPr>
          <w:rFonts w:ascii="Century Gothic" w:hAnsi="Century Gothic"/>
          <w:b/>
        </w:rPr>
        <w:t>Shepherds quake at the sight,</w:t>
      </w:r>
    </w:p>
    <w:p w:rsidR="003E2B77" w:rsidRPr="005F0308" w:rsidRDefault="003E2B77" w:rsidP="003E2B77">
      <w:pPr>
        <w:tabs>
          <w:tab w:val="left" w:pos="1260"/>
          <w:tab w:val="center" w:pos="4320"/>
          <w:tab w:val="right" w:pos="8820"/>
        </w:tabs>
        <w:spacing w:after="0" w:line="240" w:lineRule="auto"/>
        <w:jc w:val="center"/>
        <w:rPr>
          <w:rFonts w:ascii="Century Gothic" w:hAnsi="Century Gothic"/>
          <w:b/>
        </w:rPr>
      </w:pPr>
      <w:r w:rsidRPr="005F0308">
        <w:rPr>
          <w:rFonts w:ascii="Century Gothic" w:hAnsi="Century Gothic"/>
          <w:b/>
        </w:rPr>
        <w:lastRenderedPageBreak/>
        <w:t>Glories stream from heaven afar</w:t>
      </w:r>
    </w:p>
    <w:p w:rsidR="003E2B77" w:rsidRPr="005F0308" w:rsidRDefault="003E2B77" w:rsidP="003E2B77">
      <w:pPr>
        <w:tabs>
          <w:tab w:val="left" w:pos="1260"/>
          <w:tab w:val="center" w:pos="4320"/>
          <w:tab w:val="right" w:pos="8820"/>
        </w:tabs>
        <w:spacing w:after="0" w:line="240" w:lineRule="auto"/>
        <w:jc w:val="center"/>
        <w:rPr>
          <w:rFonts w:ascii="Century Gothic" w:hAnsi="Century Gothic"/>
          <w:b/>
        </w:rPr>
      </w:pPr>
      <w:r w:rsidRPr="005F0308">
        <w:rPr>
          <w:rFonts w:ascii="Century Gothic" w:hAnsi="Century Gothic"/>
          <w:b/>
        </w:rPr>
        <w:t>Heavenly hosts sing Alleluia;</w:t>
      </w:r>
    </w:p>
    <w:p w:rsidR="003E2B77" w:rsidRPr="005F0308" w:rsidRDefault="003E2B77" w:rsidP="003E2B77">
      <w:pPr>
        <w:tabs>
          <w:tab w:val="left" w:pos="1260"/>
          <w:tab w:val="center" w:pos="4320"/>
          <w:tab w:val="right" w:pos="8820"/>
        </w:tabs>
        <w:spacing w:after="0" w:line="240" w:lineRule="auto"/>
        <w:jc w:val="center"/>
        <w:rPr>
          <w:rFonts w:ascii="Century Gothic" w:hAnsi="Century Gothic"/>
          <w:b/>
        </w:rPr>
      </w:pPr>
      <w:r w:rsidRPr="005F0308">
        <w:rPr>
          <w:rFonts w:ascii="Century Gothic" w:hAnsi="Century Gothic"/>
          <w:b/>
        </w:rPr>
        <w:t>Christ the Savior is born,</w:t>
      </w:r>
    </w:p>
    <w:p w:rsidR="003E2B77" w:rsidRPr="005F0308" w:rsidRDefault="003E2B77" w:rsidP="003E2B77">
      <w:pPr>
        <w:tabs>
          <w:tab w:val="left" w:pos="1260"/>
          <w:tab w:val="center" w:pos="4320"/>
          <w:tab w:val="right" w:pos="8820"/>
        </w:tabs>
        <w:spacing w:after="0" w:line="240" w:lineRule="auto"/>
        <w:jc w:val="center"/>
        <w:rPr>
          <w:rFonts w:ascii="Century Gothic" w:hAnsi="Century Gothic"/>
          <w:b/>
        </w:rPr>
      </w:pPr>
      <w:r w:rsidRPr="005F0308">
        <w:rPr>
          <w:rFonts w:ascii="Century Gothic" w:hAnsi="Century Gothic"/>
          <w:b/>
        </w:rPr>
        <w:t>Christ the Savior is born.</w:t>
      </w:r>
    </w:p>
    <w:p w:rsidR="003E2B77" w:rsidRPr="005F0308" w:rsidRDefault="003E2B77" w:rsidP="003E2B77">
      <w:pPr>
        <w:tabs>
          <w:tab w:val="left" w:pos="1260"/>
          <w:tab w:val="center" w:pos="4320"/>
          <w:tab w:val="right" w:pos="8820"/>
        </w:tabs>
        <w:spacing w:after="0" w:line="240" w:lineRule="auto"/>
        <w:jc w:val="center"/>
        <w:rPr>
          <w:rFonts w:ascii="Century Gothic" w:hAnsi="Century Gothic"/>
          <w:b/>
        </w:rPr>
      </w:pPr>
    </w:p>
    <w:p w:rsidR="003E2B77" w:rsidRPr="005F0308" w:rsidRDefault="003E2B77" w:rsidP="003E2B77">
      <w:pPr>
        <w:tabs>
          <w:tab w:val="left" w:pos="1260"/>
          <w:tab w:val="center" w:pos="4320"/>
          <w:tab w:val="right" w:pos="8820"/>
        </w:tabs>
        <w:spacing w:after="0" w:line="240" w:lineRule="auto"/>
        <w:jc w:val="center"/>
        <w:rPr>
          <w:rFonts w:ascii="Century Gothic" w:hAnsi="Century Gothic"/>
          <w:b/>
        </w:rPr>
      </w:pPr>
      <w:r w:rsidRPr="005F0308">
        <w:rPr>
          <w:rFonts w:ascii="Century Gothic" w:hAnsi="Century Gothic"/>
          <w:b/>
        </w:rPr>
        <w:t>Silent night, holy night,</w:t>
      </w:r>
    </w:p>
    <w:p w:rsidR="003E2B77" w:rsidRPr="005F0308" w:rsidRDefault="003E2B77" w:rsidP="003E2B77">
      <w:pPr>
        <w:tabs>
          <w:tab w:val="left" w:pos="1260"/>
          <w:tab w:val="center" w:pos="4320"/>
          <w:tab w:val="right" w:pos="8820"/>
        </w:tabs>
        <w:spacing w:after="0" w:line="240" w:lineRule="auto"/>
        <w:jc w:val="center"/>
        <w:rPr>
          <w:rFonts w:ascii="Century Gothic" w:hAnsi="Century Gothic"/>
          <w:b/>
        </w:rPr>
      </w:pPr>
      <w:r w:rsidRPr="005F0308">
        <w:rPr>
          <w:rFonts w:ascii="Century Gothic" w:hAnsi="Century Gothic"/>
          <w:b/>
        </w:rPr>
        <w:t>Son of God, love’s pure light,</w:t>
      </w:r>
    </w:p>
    <w:p w:rsidR="003E2B77" w:rsidRPr="005F0308" w:rsidRDefault="003E2B77" w:rsidP="003E2B77">
      <w:pPr>
        <w:tabs>
          <w:tab w:val="left" w:pos="1260"/>
          <w:tab w:val="center" w:pos="4320"/>
          <w:tab w:val="right" w:pos="8820"/>
        </w:tabs>
        <w:spacing w:after="0" w:line="240" w:lineRule="auto"/>
        <w:jc w:val="center"/>
        <w:rPr>
          <w:rFonts w:ascii="Century Gothic" w:hAnsi="Century Gothic"/>
          <w:b/>
        </w:rPr>
      </w:pPr>
      <w:r w:rsidRPr="005F0308">
        <w:rPr>
          <w:rFonts w:ascii="Century Gothic" w:hAnsi="Century Gothic"/>
          <w:b/>
        </w:rPr>
        <w:t>Radiant beams from Thy holy face</w:t>
      </w:r>
    </w:p>
    <w:p w:rsidR="003E2B77" w:rsidRPr="005F0308" w:rsidRDefault="003E2B77" w:rsidP="003E2B77">
      <w:pPr>
        <w:tabs>
          <w:tab w:val="left" w:pos="1260"/>
          <w:tab w:val="center" w:pos="4320"/>
          <w:tab w:val="right" w:pos="8820"/>
        </w:tabs>
        <w:spacing w:after="0" w:line="240" w:lineRule="auto"/>
        <w:jc w:val="center"/>
        <w:rPr>
          <w:rFonts w:ascii="Century Gothic" w:hAnsi="Century Gothic"/>
          <w:b/>
        </w:rPr>
      </w:pPr>
      <w:r w:rsidRPr="005F0308">
        <w:rPr>
          <w:rFonts w:ascii="Century Gothic" w:hAnsi="Century Gothic"/>
          <w:b/>
        </w:rPr>
        <w:t>With the dawn of redeeming grace;</w:t>
      </w:r>
    </w:p>
    <w:p w:rsidR="003E2B77" w:rsidRPr="005F0308" w:rsidRDefault="003E2B77" w:rsidP="003E2B77">
      <w:pPr>
        <w:tabs>
          <w:tab w:val="left" w:pos="1260"/>
          <w:tab w:val="center" w:pos="4320"/>
          <w:tab w:val="right" w:pos="8820"/>
        </w:tabs>
        <w:spacing w:after="0" w:line="240" w:lineRule="auto"/>
        <w:jc w:val="center"/>
        <w:rPr>
          <w:rFonts w:ascii="Century Gothic" w:hAnsi="Century Gothic"/>
          <w:b/>
        </w:rPr>
      </w:pPr>
      <w:r w:rsidRPr="005F0308">
        <w:rPr>
          <w:rFonts w:ascii="Century Gothic" w:hAnsi="Century Gothic"/>
          <w:b/>
        </w:rPr>
        <w:t>Jesus, Lord at thy birth,</w:t>
      </w:r>
    </w:p>
    <w:p w:rsidR="003E2B77" w:rsidRPr="005F0308" w:rsidRDefault="003E2B77" w:rsidP="003E2B77">
      <w:pPr>
        <w:tabs>
          <w:tab w:val="left" w:pos="0"/>
          <w:tab w:val="left" w:pos="1260"/>
          <w:tab w:val="left" w:pos="1440"/>
          <w:tab w:val="center" w:pos="4320"/>
          <w:tab w:val="right" w:pos="8820"/>
        </w:tabs>
        <w:spacing w:after="0" w:line="240" w:lineRule="auto"/>
        <w:jc w:val="center"/>
        <w:rPr>
          <w:rFonts w:ascii="Century Gothic" w:hAnsi="Century Gothic"/>
          <w:b/>
        </w:rPr>
      </w:pPr>
      <w:r w:rsidRPr="005F0308">
        <w:rPr>
          <w:rFonts w:ascii="Century Gothic" w:hAnsi="Century Gothic"/>
          <w:b/>
        </w:rPr>
        <w:t>Jesus, Lord at thy birth.</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797044" w:rsidRDefault="003E2B77" w:rsidP="003E2B77">
      <w:pPr>
        <w:spacing w:after="0" w:line="240" w:lineRule="auto"/>
        <w:rPr>
          <w:rFonts w:ascii="Century Gothic" w:eastAsia="Times New Roman" w:hAnsi="Century Gothic" w:cs="Times New Roman"/>
          <w:color w:val="auto"/>
          <w:sz w:val="24"/>
          <w:szCs w:val="24"/>
        </w:rPr>
      </w:pPr>
      <w:r w:rsidRPr="00797044">
        <w:rPr>
          <w:rFonts w:ascii="Century Gothic" w:eastAsia="Times New Roman" w:hAnsi="Century Gothic" w:cs="Arial"/>
          <w:i/>
          <w:iCs/>
          <w:sz w:val="24"/>
          <w:szCs w:val="24"/>
        </w:rPr>
        <w:t>Benediction</w:t>
      </w:r>
    </w:p>
    <w:p w:rsidR="003E2B77" w:rsidRPr="00797044" w:rsidRDefault="003E2B77" w:rsidP="003E2B77">
      <w:pPr>
        <w:spacing w:after="0" w:line="240" w:lineRule="auto"/>
        <w:rPr>
          <w:rFonts w:ascii="Century Gothic" w:eastAsia="Times New Roman" w:hAnsi="Century Gothic" w:cs="Times New Roman"/>
          <w:color w:val="auto"/>
          <w:sz w:val="24"/>
          <w:szCs w:val="24"/>
        </w:rPr>
      </w:pPr>
    </w:p>
    <w:p w:rsidR="003E2B77" w:rsidRPr="005F0308" w:rsidRDefault="003E2B77" w:rsidP="003E2B77">
      <w:pPr>
        <w:spacing w:after="0" w:line="240" w:lineRule="auto"/>
        <w:rPr>
          <w:rFonts w:ascii="Century Gothic" w:eastAsia="Times New Roman" w:hAnsi="Century Gothic" w:cs="Times New Roman"/>
          <w:color w:val="auto"/>
          <w:sz w:val="24"/>
          <w:szCs w:val="24"/>
        </w:rPr>
      </w:pPr>
      <w:r w:rsidRPr="005F0308">
        <w:rPr>
          <w:rFonts w:ascii="Century Gothic" w:eastAsia="Times New Roman" w:hAnsi="Century Gothic" w:cs="Arial"/>
          <w:i/>
          <w:iCs/>
          <w:color w:val="auto"/>
          <w:sz w:val="24"/>
          <w:szCs w:val="24"/>
        </w:rPr>
        <w:t>Response</w:t>
      </w:r>
      <w:r w:rsidRPr="005F0308">
        <w:rPr>
          <w:rFonts w:ascii="Century Gothic" w:eastAsia="Times New Roman" w:hAnsi="Century Gothic" w:cs="Arial"/>
          <w:i/>
          <w:iCs/>
          <w:color w:val="auto"/>
          <w:sz w:val="24"/>
          <w:szCs w:val="24"/>
        </w:rPr>
        <w:tab/>
      </w:r>
      <w:r w:rsidRPr="005F0308">
        <w:rPr>
          <w:rFonts w:ascii="Century Gothic" w:eastAsia="Times New Roman" w:hAnsi="Century Gothic" w:cs="Arial"/>
          <w:i/>
          <w:iCs/>
          <w:color w:val="auto"/>
          <w:sz w:val="24"/>
          <w:szCs w:val="24"/>
        </w:rPr>
        <w:tab/>
      </w:r>
      <w:r w:rsidRPr="005F0308">
        <w:rPr>
          <w:rFonts w:ascii="Century Gothic" w:eastAsia="Times New Roman" w:hAnsi="Century Gothic" w:cs="Arial"/>
          <w:i/>
          <w:iCs/>
          <w:color w:val="auto"/>
          <w:sz w:val="24"/>
          <w:szCs w:val="24"/>
        </w:rPr>
        <w:tab/>
      </w:r>
      <w:r w:rsidR="00C61B19">
        <w:rPr>
          <w:rFonts w:ascii="Century Gothic" w:eastAsia="Times New Roman" w:hAnsi="Century Gothic" w:cs="Arial"/>
          <w:i/>
          <w:iCs/>
          <w:color w:val="auto"/>
          <w:sz w:val="24"/>
          <w:szCs w:val="24"/>
        </w:rPr>
        <w:tab/>
      </w:r>
      <w:r w:rsidRPr="005F0308">
        <w:rPr>
          <w:rFonts w:ascii="Century Gothic" w:eastAsia="Times New Roman" w:hAnsi="Century Gothic" w:cs="Arial"/>
          <w:i/>
          <w:iCs/>
          <w:color w:val="auto"/>
          <w:sz w:val="24"/>
          <w:szCs w:val="24"/>
        </w:rPr>
        <w:t>“Joy to the World”</w:t>
      </w:r>
      <w:r w:rsidRPr="005F0308">
        <w:rPr>
          <w:rFonts w:ascii="Century Gothic" w:eastAsia="Times New Roman" w:hAnsi="Century Gothic" w:cs="Arial"/>
          <w:i/>
          <w:iCs/>
          <w:color w:val="auto"/>
          <w:sz w:val="24"/>
          <w:szCs w:val="24"/>
        </w:rPr>
        <w:tab/>
      </w:r>
      <w:r w:rsidR="00C61B19">
        <w:rPr>
          <w:rFonts w:ascii="Century Gothic" w:eastAsia="Times New Roman" w:hAnsi="Century Gothic" w:cs="Arial"/>
          <w:i/>
          <w:iCs/>
          <w:color w:val="auto"/>
          <w:sz w:val="24"/>
          <w:szCs w:val="24"/>
        </w:rPr>
        <w:tab/>
      </w:r>
      <w:r w:rsidRPr="005F0308">
        <w:rPr>
          <w:rFonts w:ascii="Century Gothic" w:eastAsia="Times New Roman" w:hAnsi="Century Gothic" w:cs="Arial"/>
          <w:i/>
          <w:iCs/>
          <w:color w:val="auto"/>
          <w:sz w:val="24"/>
          <w:szCs w:val="24"/>
        </w:rPr>
        <w:tab/>
        <w:t>NCH #132</w:t>
      </w: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r w:rsidRPr="00C61B19">
        <w:rPr>
          <w:rFonts w:ascii="Century Gothic" w:hAnsi="Century Gothic"/>
          <w:b/>
        </w:rPr>
        <w:t>Joy to the world! The Lord is come: Let earth receive her king</w:t>
      </w: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r w:rsidRPr="00C61B19">
        <w:rPr>
          <w:rFonts w:ascii="Century Gothic" w:hAnsi="Century Gothic"/>
          <w:b/>
        </w:rPr>
        <w:t>Let every heart prepare him room,</w:t>
      </w: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r w:rsidRPr="00C61B19">
        <w:rPr>
          <w:rFonts w:ascii="Century Gothic" w:hAnsi="Century Gothic"/>
          <w:b/>
        </w:rPr>
        <w:t>And heaven and nature sing, and heaven and nature sing,</w:t>
      </w: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r w:rsidRPr="00C61B19">
        <w:rPr>
          <w:rFonts w:ascii="Century Gothic" w:hAnsi="Century Gothic"/>
          <w:b/>
        </w:rPr>
        <w:t>And heaven and heaven and nature sing.</w:t>
      </w: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r w:rsidRPr="00C61B19">
        <w:rPr>
          <w:rFonts w:ascii="Century Gothic" w:hAnsi="Century Gothic"/>
          <w:b/>
        </w:rPr>
        <w:t>Joy to the earth! The Savior reigns! Let all their songs employ;</w:t>
      </w: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r w:rsidRPr="00C61B19">
        <w:rPr>
          <w:rFonts w:ascii="Century Gothic" w:hAnsi="Century Gothic"/>
          <w:b/>
        </w:rPr>
        <w:t>While fields and floods, rocks, hills, and plains</w:t>
      </w: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r w:rsidRPr="00C61B19">
        <w:rPr>
          <w:rFonts w:ascii="Century Gothic" w:hAnsi="Century Gothic"/>
          <w:b/>
        </w:rPr>
        <w:t>Repeat the sounding joy, repeat the sounding joy,</w:t>
      </w: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r w:rsidRPr="00C61B19">
        <w:rPr>
          <w:rFonts w:ascii="Century Gothic" w:hAnsi="Century Gothic"/>
          <w:b/>
        </w:rPr>
        <w:t>Repeat, repeat the sounding joy.</w:t>
      </w: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r w:rsidRPr="00C61B19">
        <w:rPr>
          <w:rFonts w:ascii="Century Gothic" w:hAnsi="Century Gothic"/>
          <w:b/>
        </w:rPr>
        <w:t>He rules the world with truth and grace, and makes the nations prove</w:t>
      </w: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r w:rsidRPr="00C61B19">
        <w:rPr>
          <w:rFonts w:ascii="Century Gothic" w:hAnsi="Century Gothic"/>
          <w:b/>
        </w:rPr>
        <w:t>The glories of God’s righteousness</w:t>
      </w: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r w:rsidRPr="00C61B19">
        <w:rPr>
          <w:rFonts w:ascii="Century Gothic" w:hAnsi="Century Gothic"/>
          <w:b/>
        </w:rPr>
        <w:t>And wonders of God’s love, And wonders of God’s love,</w:t>
      </w: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r w:rsidRPr="00C61B19">
        <w:rPr>
          <w:rFonts w:ascii="Century Gothic" w:hAnsi="Century Gothic"/>
          <w:b/>
        </w:rPr>
        <w:t>And wonders of God’s love,</w:t>
      </w:r>
    </w:p>
    <w:p w:rsidR="003E2B77" w:rsidRPr="00C61B19" w:rsidRDefault="003E2B77" w:rsidP="003E2B77">
      <w:pPr>
        <w:tabs>
          <w:tab w:val="left" w:pos="720"/>
          <w:tab w:val="center" w:pos="5040"/>
          <w:tab w:val="right" w:pos="10170"/>
        </w:tabs>
        <w:spacing w:after="0" w:line="240" w:lineRule="auto"/>
        <w:jc w:val="center"/>
        <w:rPr>
          <w:rFonts w:ascii="Century Gothic" w:hAnsi="Century Gothic"/>
          <w:b/>
        </w:rPr>
      </w:pPr>
      <w:r w:rsidRPr="00C61B19">
        <w:rPr>
          <w:rFonts w:ascii="Century Gothic" w:hAnsi="Century Gothic"/>
          <w:b/>
        </w:rPr>
        <w:t>And wonders and wonders of God’s love.</w:t>
      </w:r>
    </w:p>
    <w:p w:rsidR="00971AE7" w:rsidRDefault="00971AE7" w:rsidP="00971AE7">
      <w:pPr>
        <w:spacing w:after="0" w:line="240" w:lineRule="auto"/>
        <w:rPr>
          <w:rFonts w:ascii="Century Gothic" w:eastAsia="Times New Roman" w:hAnsi="Century Gothic" w:cs="Arial"/>
          <w:i/>
          <w:iCs/>
          <w:sz w:val="24"/>
          <w:szCs w:val="24"/>
        </w:rPr>
      </w:pPr>
    </w:p>
    <w:p w:rsidR="00E268F1" w:rsidRDefault="00E268F1" w:rsidP="00A758C7">
      <w:pPr>
        <w:spacing w:after="0" w:line="240" w:lineRule="auto"/>
        <w:rPr>
          <w:rFonts w:ascii="Century Gothic" w:eastAsia="Times New Roman" w:hAnsi="Century Gothic" w:cs="Arial"/>
          <w:b/>
          <w:i/>
          <w:iCs/>
          <w:sz w:val="24"/>
          <w:szCs w:val="24"/>
        </w:rPr>
      </w:pPr>
    </w:p>
    <w:p w:rsidR="00403F07" w:rsidRDefault="00403F07" w:rsidP="00A758C7">
      <w:pPr>
        <w:spacing w:after="0" w:line="240" w:lineRule="auto"/>
        <w:rPr>
          <w:rFonts w:ascii="Century Gothic" w:eastAsia="Times New Roman" w:hAnsi="Century Gothic" w:cs="Arial"/>
          <w:b/>
          <w:i/>
          <w:iCs/>
          <w:sz w:val="24"/>
          <w:szCs w:val="24"/>
        </w:rPr>
      </w:pPr>
    </w:p>
    <w:p w:rsidR="00403F07" w:rsidRDefault="00403F07" w:rsidP="00A758C7">
      <w:pPr>
        <w:spacing w:after="0" w:line="240" w:lineRule="auto"/>
        <w:rPr>
          <w:rFonts w:ascii="Century Gothic" w:eastAsia="Times New Roman" w:hAnsi="Century Gothic" w:cs="Arial"/>
          <w:b/>
          <w:i/>
          <w:iCs/>
          <w:sz w:val="24"/>
          <w:szCs w:val="24"/>
        </w:rPr>
      </w:pPr>
    </w:p>
    <w:p w:rsidR="00403F07" w:rsidRDefault="00403F07" w:rsidP="00A758C7">
      <w:pPr>
        <w:spacing w:after="0" w:line="240" w:lineRule="auto"/>
        <w:rPr>
          <w:rFonts w:ascii="Century Gothic" w:eastAsia="Times New Roman" w:hAnsi="Century Gothic" w:cs="Arial"/>
          <w:b/>
          <w:i/>
          <w:iCs/>
          <w:sz w:val="24"/>
          <w:szCs w:val="24"/>
        </w:rPr>
      </w:pPr>
    </w:p>
    <w:p w:rsidR="00403F07" w:rsidRDefault="00403F07" w:rsidP="00A758C7">
      <w:pPr>
        <w:spacing w:after="0" w:line="240" w:lineRule="auto"/>
        <w:rPr>
          <w:rFonts w:ascii="Century Gothic" w:eastAsia="Times New Roman" w:hAnsi="Century Gothic" w:cs="Arial"/>
          <w:b/>
          <w:i/>
          <w:iCs/>
          <w:sz w:val="24"/>
          <w:szCs w:val="24"/>
        </w:rPr>
      </w:pPr>
    </w:p>
    <w:p w:rsidR="00403F07" w:rsidRDefault="00403F07" w:rsidP="00A758C7">
      <w:pPr>
        <w:spacing w:after="0" w:line="240" w:lineRule="auto"/>
        <w:rPr>
          <w:rFonts w:ascii="Century Gothic" w:eastAsia="Times New Roman" w:hAnsi="Century Gothic" w:cs="Arial"/>
          <w:b/>
          <w:i/>
          <w:iCs/>
          <w:sz w:val="24"/>
          <w:szCs w:val="24"/>
        </w:rPr>
      </w:pPr>
    </w:p>
    <w:p w:rsidR="00403F07" w:rsidRDefault="00403F07" w:rsidP="00A758C7">
      <w:pPr>
        <w:spacing w:after="0" w:line="240" w:lineRule="auto"/>
        <w:rPr>
          <w:rFonts w:ascii="Century Gothic" w:eastAsia="Times New Roman" w:hAnsi="Century Gothic" w:cs="Arial"/>
          <w:b/>
          <w:i/>
          <w:iCs/>
          <w:sz w:val="24"/>
          <w:szCs w:val="24"/>
        </w:rPr>
      </w:pPr>
    </w:p>
    <w:p w:rsidR="00403F07" w:rsidRDefault="00403F07" w:rsidP="00A758C7">
      <w:pPr>
        <w:spacing w:after="0" w:line="240" w:lineRule="auto"/>
        <w:rPr>
          <w:rFonts w:ascii="Century Gothic" w:eastAsia="Times New Roman" w:hAnsi="Century Gothic" w:cs="Arial"/>
          <w:b/>
          <w:i/>
          <w:iCs/>
          <w:sz w:val="24"/>
          <w:szCs w:val="24"/>
        </w:rPr>
      </w:pPr>
    </w:p>
    <w:p w:rsidR="003E2B77" w:rsidRDefault="003E2B77" w:rsidP="00A758C7">
      <w:pPr>
        <w:spacing w:after="0" w:line="240" w:lineRule="auto"/>
        <w:rPr>
          <w:rFonts w:ascii="Century Gothic" w:eastAsia="Times New Roman" w:hAnsi="Century Gothic" w:cs="Arial"/>
          <w:i/>
          <w:iCs/>
          <w:sz w:val="24"/>
          <w:szCs w:val="24"/>
        </w:rPr>
      </w:pPr>
    </w:p>
    <w:p w:rsidR="00AC70A6" w:rsidRDefault="00AC70A6"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154323" w:rsidRDefault="00154323" w:rsidP="00796297">
      <w:pPr>
        <w:spacing w:after="0" w:line="240" w:lineRule="auto"/>
        <w:rPr>
          <w:rFonts w:ascii="Century Gothic" w:eastAsia="Times New Roman" w:hAnsi="Century Gothic" w:cs="Arial"/>
          <w:i/>
          <w:iCs/>
          <w:sz w:val="24"/>
          <w:szCs w:val="24"/>
        </w:rPr>
      </w:pPr>
    </w:p>
    <w:p w:rsidR="00E268F1" w:rsidRDefault="00E268F1" w:rsidP="00796297">
      <w:pPr>
        <w:spacing w:after="0" w:line="240" w:lineRule="auto"/>
        <w:rPr>
          <w:rFonts w:ascii="Century Gothic" w:eastAsia="Times New Roman" w:hAnsi="Century Gothic" w:cs="Arial"/>
          <w:i/>
          <w:iCs/>
          <w:sz w:val="24"/>
          <w:szCs w:val="24"/>
        </w:rPr>
      </w:pPr>
    </w:p>
    <w:p w:rsidR="007029A2" w:rsidRDefault="007029A2" w:rsidP="00796297">
      <w:pPr>
        <w:spacing w:after="0" w:line="240" w:lineRule="auto"/>
        <w:rPr>
          <w:rFonts w:ascii="Century Gothic" w:eastAsia="Times New Roman" w:hAnsi="Century Gothic" w:cs="Arial"/>
          <w:i/>
          <w:iCs/>
          <w:sz w:val="24"/>
          <w:szCs w:val="24"/>
        </w:rPr>
      </w:pPr>
    </w:p>
    <w:p w:rsidR="00F752D3" w:rsidRPr="0063025B" w:rsidRDefault="00F752D3" w:rsidP="00F752D3">
      <w:pPr>
        <w:spacing w:after="0" w:line="240" w:lineRule="auto"/>
        <w:jc w:val="center"/>
        <w:rPr>
          <w:rFonts w:ascii="Century Gothic" w:eastAsia="Times New Roman" w:hAnsi="Century Gothic" w:cs="Times New Roman"/>
          <w:color w:val="auto"/>
          <w:sz w:val="24"/>
          <w:szCs w:val="24"/>
        </w:rPr>
      </w:pPr>
      <w:r w:rsidRPr="0063025B">
        <w:rPr>
          <w:rFonts w:ascii="Century Gothic" w:eastAsia="Times New Roman" w:hAnsi="Century Gothic" w:cs="Arial"/>
          <w:b/>
          <w:bCs/>
          <w:sz w:val="24"/>
          <w:szCs w:val="24"/>
        </w:rPr>
        <w:t xml:space="preserve">Welcome parents! We are glad you and your </w:t>
      </w:r>
      <w:proofErr w:type="gramStart"/>
      <w:r w:rsidRPr="0063025B">
        <w:rPr>
          <w:rFonts w:ascii="Century Gothic" w:eastAsia="Times New Roman" w:hAnsi="Century Gothic" w:cs="Arial"/>
          <w:b/>
          <w:bCs/>
          <w:sz w:val="24"/>
          <w:szCs w:val="24"/>
        </w:rPr>
        <w:t>child(</w:t>
      </w:r>
      <w:proofErr w:type="spellStart"/>
      <w:proofErr w:type="gramEnd"/>
      <w:r w:rsidRPr="0063025B">
        <w:rPr>
          <w:rFonts w:ascii="Century Gothic" w:eastAsia="Times New Roman" w:hAnsi="Century Gothic" w:cs="Arial"/>
          <w:b/>
          <w:bCs/>
          <w:sz w:val="24"/>
          <w:szCs w:val="24"/>
        </w:rPr>
        <w:t>ren</w:t>
      </w:r>
      <w:proofErr w:type="spellEnd"/>
      <w:r w:rsidRPr="0063025B">
        <w:rPr>
          <w:rFonts w:ascii="Century Gothic" w:eastAsia="Times New Roman" w:hAnsi="Century Gothic" w:cs="Arial"/>
          <w:b/>
          <w:bCs/>
          <w:sz w:val="24"/>
          <w:szCs w:val="24"/>
        </w:rPr>
        <w:t xml:space="preserve">) are here. Please begin worship seated together as a family. After Children’s Chat, children will walk to Sunday </w:t>
      </w:r>
      <w:proofErr w:type="gramStart"/>
      <w:r w:rsidRPr="0063025B">
        <w:rPr>
          <w:rFonts w:ascii="Century Gothic" w:eastAsia="Times New Roman" w:hAnsi="Century Gothic" w:cs="Arial"/>
          <w:b/>
          <w:bCs/>
          <w:sz w:val="24"/>
          <w:szCs w:val="24"/>
        </w:rPr>
        <w:t>School</w:t>
      </w:r>
      <w:proofErr w:type="gramEnd"/>
      <w:r w:rsidRPr="0063025B">
        <w:rPr>
          <w:rFonts w:ascii="Century Gothic" w:eastAsia="Times New Roman" w:hAnsi="Century Gothic" w:cs="Arial"/>
          <w:b/>
          <w:bCs/>
          <w:sz w:val="24"/>
          <w:szCs w:val="24"/>
        </w:rPr>
        <w:t xml:space="preserve"> with their teachers. We have classes for grades PK-2 and 3-6. Please p</w:t>
      </w:r>
      <w:r w:rsidR="001A30B2">
        <w:rPr>
          <w:rFonts w:ascii="Century Gothic" w:eastAsia="Times New Roman" w:hAnsi="Century Gothic" w:cs="Arial"/>
          <w:b/>
          <w:bCs/>
          <w:sz w:val="24"/>
          <w:szCs w:val="24"/>
        </w:rPr>
        <w:t xml:space="preserve">ick up your </w:t>
      </w:r>
      <w:proofErr w:type="gramStart"/>
      <w:r w:rsidR="001A30B2">
        <w:rPr>
          <w:rFonts w:ascii="Century Gothic" w:eastAsia="Times New Roman" w:hAnsi="Century Gothic" w:cs="Arial"/>
          <w:b/>
          <w:bCs/>
          <w:sz w:val="24"/>
          <w:szCs w:val="24"/>
        </w:rPr>
        <w:t>child(</w:t>
      </w:r>
      <w:proofErr w:type="spellStart"/>
      <w:proofErr w:type="gramEnd"/>
      <w:r w:rsidR="001A30B2">
        <w:rPr>
          <w:rFonts w:ascii="Century Gothic" w:eastAsia="Times New Roman" w:hAnsi="Century Gothic" w:cs="Arial"/>
          <w:b/>
          <w:bCs/>
          <w:sz w:val="24"/>
          <w:szCs w:val="24"/>
        </w:rPr>
        <w:t>ren</w:t>
      </w:r>
      <w:proofErr w:type="spellEnd"/>
      <w:r w:rsidR="001A30B2">
        <w:rPr>
          <w:rFonts w:ascii="Century Gothic" w:eastAsia="Times New Roman" w:hAnsi="Century Gothic" w:cs="Arial"/>
          <w:b/>
          <w:bCs/>
          <w:sz w:val="24"/>
          <w:szCs w:val="24"/>
        </w:rPr>
        <w:t xml:space="preserve">) from </w:t>
      </w:r>
      <w:r>
        <w:rPr>
          <w:rFonts w:ascii="Century Gothic" w:eastAsia="Times New Roman" w:hAnsi="Century Gothic" w:cs="Arial"/>
          <w:b/>
          <w:bCs/>
          <w:sz w:val="24"/>
          <w:szCs w:val="24"/>
        </w:rPr>
        <w:t>McMullen Hall</w:t>
      </w:r>
      <w:r w:rsidRPr="0063025B">
        <w:rPr>
          <w:rFonts w:ascii="Century Gothic" w:eastAsia="Times New Roman" w:hAnsi="Century Gothic" w:cs="Arial"/>
          <w:b/>
          <w:bCs/>
          <w:sz w:val="24"/>
          <w:szCs w:val="24"/>
        </w:rPr>
        <w:t xml:space="preserve"> promptly after the service. Thank you!</w:t>
      </w: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FA31BA" w:rsidRDefault="00FA31BA" w:rsidP="00FA31BA">
      <w:pPr>
        <w:spacing w:after="0" w:line="240" w:lineRule="auto"/>
        <w:jc w:val="center"/>
        <w:rPr>
          <w:rFonts w:ascii="Century Gothic" w:eastAsia="Times New Roman" w:hAnsi="Century Gothic" w:cs="Arial"/>
          <w:b/>
          <w:bCs/>
          <w:sz w:val="24"/>
          <w:szCs w:val="24"/>
        </w:rPr>
      </w:pPr>
      <w:r w:rsidRPr="00FA4AE0">
        <w:rPr>
          <w:rFonts w:ascii="Century Gothic" w:eastAsia="Times New Roman" w:hAnsi="Century Gothic" w:cs="Arial"/>
          <w:b/>
          <w:bCs/>
          <w:sz w:val="24"/>
          <w:szCs w:val="24"/>
        </w:rPr>
        <w:t>Advent wreath lighters:</w:t>
      </w:r>
      <w:r>
        <w:rPr>
          <w:rFonts w:ascii="Century Gothic" w:eastAsia="Times New Roman" w:hAnsi="Century Gothic" w:cs="Arial"/>
          <w:b/>
          <w:bCs/>
          <w:sz w:val="24"/>
          <w:szCs w:val="24"/>
        </w:rPr>
        <w:t xml:space="preserve"> Hanrahan Family</w:t>
      </w:r>
    </w:p>
    <w:p w:rsidR="00FA31BA" w:rsidRPr="00797044" w:rsidRDefault="00FA31BA" w:rsidP="00FA31BA">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b/>
          <w:bCs/>
          <w:sz w:val="24"/>
          <w:szCs w:val="24"/>
        </w:rPr>
        <w:t>Readers: Jim Bale, Debbie Wilkerson, Ruby Osterma</w:t>
      </w:r>
      <w:r>
        <w:rPr>
          <w:rFonts w:ascii="Century Gothic" w:eastAsia="Times New Roman" w:hAnsi="Century Gothic" w:cs="Arial"/>
          <w:b/>
          <w:bCs/>
          <w:sz w:val="24"/>
          <w:szCs w:val="24"/>
        </w:rPr>
        <w:t>nn, Shesh Tipton</w:t>
      </w:r>
    </w:p>
    <w:p w:rsidR="00FA31BA" w:rsidRDefault="00FA31BA" w:rsidP="00FA31BA">
      <w:pPr>
        <w:spacing w:after="0" w:line="240" w:lineRule="auto"/>
        <w:jc w:val="center"/>
        <w:rPr>
          <w:rFonts w:ascii="Century Gothic" w:eastAsia="Times New Roman" w:hAnsi="Century Gothic" w:cs="Arial"/>
          <w:b/>
          <w:bCs/>
          <w:sz w:val="24"/>
          <w:szCs w:val="24"/>
        </w:rPr>
      </w:pPr>
      <w:r w:rsidRPr="00797044">
        <w:rPr>
          <w:rFonts w:ascii="Century Gothic" w:eastAsia="Times New Roman" w:hAnsi="Century Gothic" w:cs="Arial"/>
          <w:b/>
          <w:bCs/>
          <w:sz w:val="24"/>
          <w:szCs w:val="24"/>
        </w:rPr>
        <w:t>Sound: Winston Gamble, Greeters</w:t>
      </w:r>
      <w:r>
        <w:rPr>
          <w:rFonts w:ascii="Century Gothic" w:eastAsia="Times New Roman" w:hAnsi="Century Gothic" w:cs="Arial"/>
          <w:b/>
          <w:bCs/>
          <w:sz w:val="24"/>
          <w:szCs w:val="24"/>
        </w:rPr>
        <w:t>: Kathy Gamble, Marcus Pegasus</w:t>
      </w:r>
    </w:p>
    <w:p w:rsidR="00FA31BA" w:rsidRDefault="00FA31BA" w:rsidP="00FA31BA">
      <w:pPr>
        <w:spacing w:after="0" w:line="240" w:lineRule="auto"/>
        <w:jc w:val="center"/>
        <w:rPr>
          <w:rFonts w:ascii="Century Gothic" w:eastAsia="Times New Roman" w:hAnsi="Century Gothic" w:cs="Arial"/>
          <w:b/>
          <w:bCs/>
          <w:sz w:val="24"/>
          <w:szCs w:val="24"/>
        </w:rPr>
      </w:pPr>
      <w:r w:rsidRPr="00797044">
        <w:rPr>
          <w:rFonts w:ascii="Century Gothic" w:eastAsia="Times New Roman" w:hAnsi="Century Gothic" w:cs="Arial"/>
          <w:b/>
          <w:bCs/>
          <w:sz w:val="24"/>
          <w:szCs w:val="24"/>
        </w:rPr>
        <w:t>Music:</w:t>
      </w:r>
      <w:r>
        <w:rPr>
          <w:rFonts w:ascii="Century Gothic" w:eastAsia="Times New Roman" w:hAnsi="Century Gothic" w:cs="Arial"/>
          <w:b/>
          <w:bCs/>
          <w:sz w:val="24"/>
          <w:szCs w:val="24"/>
        </w:rPr>
        <w:t xml:space="preserve"> </w:t>
      </w:r>
      <w:r w:rsidRPr="00797044">
        <w:rPr>
          <w:rFonts w:ascii="Century Gothic" w:eastAsia="Times New Roman" w:hAnsi="Century Gothic" w:cs="Arial"/>
          <w:b/>
          <w:bCs/>
          <w:sz w:val="24"/>
          <w:szCs w:val="24"/>
        </w:rPr>
        <w:t xml:space="preserve">Tom Klassen, Carolyn Klassen, Allison </w:t>
      </w:r>
      <w:proofErr w:type="spellStart"/>
      <w:r w:rsidRPr="00797044">
        <w:rPr>
          <w:rFonts w:ascii="Century Gothic" w:eastAsia="Times New Roman" w:hAnsi="Century Gothic" w:cs="Arial"/>
          <w:b/>
          <w:bCs/>
          <w:sz w:val="24"/>
          <w:szCs w:val="24"/>
        </w:rPr>
        <w:t>Ottley</w:t>
      </w:r>
      <w:proofErr w:type="spellEnd"/>
      <w:r w:rsidRPr="00797044">
        <w:rPr>
          <w:rFonts w:ascii="Century Gothic" w:eastAsia="Times New Roman" w:hAnsi="Century Gothic" w:cs="Arial"/>
          <w:b/>
          <w:bCs/>
          <w:sz w:val="24"/>
          <w:szCs w:val="24"/>
        </w:rPr>
        <w:t xml:space="preserve">, </w:t>
      </w:r>
      <w:r>
        <w:rPr>
          <w:rFonts w:ascii="Century Gothic" w:eastAsia="Times New Roman" w:hAnsi="Century Gothic" w:cs="Arial"/>
          <w:b/>
          <w:bCs/>
          <w:sz w:val="24"/>
          <w:szCs w:val="24"/>
        </w:rPr>
        <w:t>Mona Stevens</w:t>
      </w:r>
    </w:p>
    <w:p w:rsidR="00FA31BA" w:rsidRPr="00797044" w:rsidRDefault="00FA31BA" w:rsidP="00FA31BA">
      <w:pPr>
        <w:spacing w:after="0" w:line="240" w:lineRule="auto"/>
        <w:jc w:val="center"/>
        <w:rPr>
          <w:rFonts w:ascii="Century Gothic" w:eastAsia="Times New Roman" w:hAnsi="Century Gothic" w:cs="Times New Roman"/>
          <w:color w:val="auto"/>
          <w:sz w:val="24"/>
          <w:szCs w:val="24"/>
        </w:rPr>
      </w:pPr>
      <w:r w:rsidRPr="00797044">
        <w:rPr>
          <w:rFonts w:ascii="Century Gothic" w:eastAsia="Times New Roman" w:hAnsi="Century Gothic" w:cs="Arial"/>
          <w:b/>
          <w:bCs/>
          <w:sz w:val="24"/>
          <w:szCs w:val="24"/>
        </w:rPr>
        <w:t>Video: Jim Bale</w:t>
      </w:r>
      <w:r>
        <w:rPr>
          <w:rFonts w:ascii="Century Gothic" w:eastAsia="Times New Roman" w:hAnsi="Century Gothic" w:cs="Arial"/>
          <w:b/>
          <w:bCs/>
          <w:sz w:val="24"/>
          <w:szCs w:val="24"/>
        </w:rPr>
        <w:t xml:space="preserve">, </w:t>
      </w:r>
      <w:r w:rsidRPr="00797044">
        <w:rPr>
          <w:rFonts w:ascii="Century Gothic" w:eastAsia="Times New Roman" w:hAnsi="Century Gothic" w:cs="Arial"/>
          <w:b/>
          <w:bCs/>
          <w:sz w:val="24"/>
          <w:szCs w:val="24"/>
        </w:rPr>
        <w:t>Lights: ______________</w:t>
      </w:r>
    </w:p>
    <w:p w:rsidR="00120306" w:rsidRPr="006E4EC9" w:rsidRDefault="00120306" w:rsidP="00120306">
      <w:pPr>
        <w:spacing w:after="0" w:line="240" w:lineRule="auto"/>
        <w:rPr>
          <w:rFonts w:ascii="Century Gothic" w:eastAsia="Times New Roman" w:hAnsi="Century Gothic" w:cs="Times New Roman"/>
          <w:color w:val="auto"/>
          <w:sz w:val="28"/>
          <w:szCs w:val="28"/>
        </w:rPr>
      </w:pPr>
      <w:bookmarkStart w:id="0" w:name="_GoBack"/>
      <w:bookmarkEnd w:id="0"/>
    </w:p>
    <w:p w:rsidR="00BC5A5C" w:rsidRPr="00406053" w:rsidRDefault="00BC5A5C" w:rsidP="00406053">
      <w:pPr>
        <w:spacing w:after="120" w:line="240" w:lineRule="auto"/>
        <w:jc w:val="center"/>
        <w:rPr>
          <w:rFonts w:ascii="Century Gothic" w:hAnsi="Century Gothic" w:cs="Arial"/>
          <w:b/>
          <w:color w:val="auto"/>
        </w:rPr>
      </w:pPr>
      <w:r w:rsidRPr="00406053">
        <w:rPr>
          <w:rFonts w:ascii="Century Gothic" w:hAnsi="Century Gothic" w:cs="Arial"/>
          <w:b/>
          <w:color w:val="auto"/>
        </w:rPr>
        <w:t>PRAYER REQUESTS</w:t>
      </w:r>
    </w:p>
    <w:p w:rsidR="00BC5A5C" w:rsidRPr="00406053" w:rsidRDefault="00BC5A5C" w:rsidP="00406053">
      <w:pPr>
        <w:spacing w:after="120" w:line="240" w:lineRule="auto"/>
        <w:jc w:val="center"/>
        <w:rPr>
          <w:rFonts w:ascii="Century Gothic" w:hAnsi="Century Gothic"/>
          <w:b/>
          <w:color w:val="auto"/>
        </w:rPr>
      </w:pPr>
      <w:r w:rsidRPr="00406053">
        <w:rPr>
          <w:rFonts w:ascii="Century Gothic" w:hAnsi="Century Gothic"/>
          <w:b/>
          <w:color w:val="auto"/>
        </w:rPr>
        <w:t>The following are offered for your prayers this morning and in the days ahead:</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strength and comfort for all those who live in fear of violence.</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support and gratitude for our community of caregivers.</w:t>
      </w:r>
    </w:p>
    <w:p w:rsidR="00C612C6" w:rsidRPr="00406053" w:rsidRDefault="00C612C6"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healing for all who are facing health issues</w:t>
      </w:r>
    </w:p>
    <w:p w:rsidR="00C612C6"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comfort for all those in hospice care.</w:t>
      </w:r>
    </w:p>
    <w:sectPr w:rsidR="00C612C6" w:rsidRPr="00406053"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306"/>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3E68"/>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2B77"/>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3F07"/>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577"/>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6F7FE0"/>
    <w:rsid w:val="007006E4"/>
    <w:rsid w:val="00700782"/>
    <w:rsid w:val="00701218"/>
    <w:rsid w:val="007012FF"/>
    <w:rsid w:val="00701B16"/>
    <w:rsid w:val="00701E47"/>
    <w:rsid w:val="007023AE"/>
    <w:rsid w:val="00702828"/>
    <w:rsid w:val="00702996"/>
    <w:rsid w:val="007029A2"/>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177C3"/>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32"/>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AE7"/>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481E"/>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D55"/>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39F5"/>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0A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B19"/>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68F1"/>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9D6"/>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31B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96AED-C33A-45A6-9A57-42A8D5E2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5</cp:revision>
  <cp:lastPrinted>2021-12-02T19:53:00Z</cp:lastPrinted>
  <dcterms:created xsi:type="dcterms:W3CDTF">2021-12-15T22:16:00Z</dcterms:created>
  <dcterms:modified xsi:type="dcterms:W3CDTF">2021-12-15T22:26:00Z</dcterms:modified>
</cp:coreProperties>
</file>