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094E4" w14:textId="77777777" w:rsidR="005A6B22" w:rsidRDefault="005A6B22" w:rsidP="005819EC">
      <w:pPr>
        <w:spacing w:after="0" w:line="240" w:lineRule="auto"/>
        <w:rPr>
          <w:rFonts w:ascii="Century Gothic" w:hAnsi="Century Gothic"/>
          <w:sz w:val="24"/>
          <w:szCs w:val="24"/>
        </w:rPr>
      </w:pPr>
    </w:p>
    <w:p w14:paraId="6EACB94E"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734DD44D"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0BD68EA1" w14:textId="77777777" w:rsidR="00323680" w:rsidRDefault="00323680" w:rsidP="00D64488">
      <w:pPr>
        <w:spacing w:after="0" w:line="240" w:lineRule="auto"/>
        <w:jc w:val="center"/>
        <w:rPr>
          <w:rFonts w:ascii="Century Gothic" w:eastAsia="Times New Roman" w:hAnsi="Century Gothic" w:cs="Arial"/>
          <w:b/>
          <w:bCs/>
          <w:sz w:val="24"/>
          <w:szCs w:val="24"/>
        </w:rPr>
      </w:pPr>
    </w:p>
    <w:p w14:paraId="412A6552" w14:textId="77777777"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14:paraId="127DC26C" w14:textId="77777777" w:rsidR="0019509A" w:rsidRPr="00DB6FAB" w:rsidRDefault="0019509A" w:rsidP="0019509A">
      <w:pPr>
        <w:spacing w:after="0" w:line="240" w:lineRule="auto"/>
        <w:rPr>
          <w:rFonts w:ascii="Century Gothic" w:eastAsia="Times New Roman" w:hAnsi="Century Gothic" w:cs="Arial"/>
          <w:b/>
          <w:bCs/>
          <w:sz w:val="24"/>
          <w:szCs w:val="24"/>
        </w:rPr>
      </w:pPr>
    </w:p>
    <w:p w14:paraId="7D987595"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5CE3D8DA" w14:textId="77777777" w:rsidR="0019509A" w:rsidRDefault="0019509A" w:rsidP="0019509A">
      <w:pPr>
        <w:spacing w:after="0" w:line="240" w:lineRule="auto"/>
        <w:rPr>
          <w:rFonts w:ascii="Century Gothic" w:hAnsi="Century Gothic"/>
          <w:sz w:val="24"/>
          <w:szCs w:val="24"/>
        </w:rPr>
      </w:pPr>
    </w:p>
    <w:p w14:paraId="2C0309A0"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24178264" wp14:editId="34F200BC">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4312EDEF" wp14:editId="483EC829">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594C5E71" w14:textId="77777777"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14:paraId="61CFF0FC" w14:textId="77777777" w:rsidR="00BE49E0" w:rsidRPr="00304883" w:rsidRDefault="0005150E"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September</w:t>
                            </w:r>
                            <w:r w:rsidR="007B7010">
                              <w:rPr>
                                <w:rFonts w:ascii="Arial" w:hAnsi="Arial" w:cs="Arial"/>
                                <w:b/>
                                <w:bCs/>
                                <w:color w:val="1D2226"/>
                                <w:sz w:val="28"/>
                                <w:szCs w:val="28"/>
                                <w:shd w:val="clear" w:color="auto" w:fill="FFFFFF"/>
                              </w:rPr>
                              <w:t xml:space="preserve"> </w:t>
                            </w:r>
                            <w:r w:rsidR="00367242">
                              <w:rPr>
                                <w:rFonts w:ascii="Arial" w:hAnsi="Arial" w:cs="Arial"/>
                                <w:b/>
                                <w:bCs/>
                                <w:color w:val="1D2226"/>
                                <w:sz w:val="28"/>
                                <w:szCs w:val="28"/>
                                <w:shd w:val="clear" w:color="auto" w:fill="FFFFFF"/>
                              </w:rPr>
                              <w:t>18</w:t>
                            </w:r>
                            <w:r w:rsidR="0035010A" w:rsidRPr="00304883">
                              <w:rPr>
                                <w:rFonts w:ascii="Arial" w:hAnsi="Arial" w:cs="Arial"/>
                                <w:b/>
                                <w:bCs/>
                                <w:color w:val="1D2226"/>
                                <w:sz w:val="28"/>
                                <w:szCs w:val="28"/>
                                <w:shd w:val="clear" w:color="auto" w:fill="FFFFFF"/>
                              </w:rPr>
                              <w:t>, 2022</w:t>
                            </w:r>
                          </w:p>
                          <w:p w14:paraId="015CEEE2" w14:textId="77777777" w:rsidR="0035010A" w:rsidRPr="005644B2" w:rsidRDefault="00367242" w:rsidP="00FF2D51">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Fifteenth</w:t>
                            </w:r>
                            <w:r w:rsidR="00860ED5" w:rsidRPr="005644B2">
                              <w:rPr>
                                <w:rFonts w:ascii="Century Gothic" w:eastAsia="Times New Roman" w:hAnsi="Century Gothic" w:cs="Arial"/>
                                <w:b/>
                                <w:bCs/>
                                <w:sz w:val="24"/>
                                <w:szCs w:val="24"/>
                              </w:rPr>
                              <w:t xml:space="preserve"> Sunday after </w:t>
                            </w:r>
                            <w:r w:rsidR="00841E64" w:rsidRPr="005644B2">
                              <w:rPr>
                                <w:rFonts w:ascii="Century Gothic" w:eastAsia="Times New Roman" w:hAnsi="Century Gothic" w:cs="Arial"/>
                                <w:b/>
                                <w:bCs/>
                                <w:sz w:val="24"/>
                                <w:szCs w:val="24"/>
                              </w:rPr>
                              <w:t>Pentecos</w:t>
                            </w:r>
                            <w:r w:rsidR="007B7010" w:rsidRPr="005644B2">
                              <w:rPr>
                                <w:rFonts w:ascii="Century Gothic" w:eastAsia="Times New Roman" w:hAnsi="Century Gothic" w:cs="Arial"/>
                                <w:b/>
                                <w:bCs/>
                                <w:sz w:val="24"/>
                                <w:szCs w:val="24"/>
                              </w:rPr>
                              <w:t>t</w:t>
                            </w:r>
                          </w:p>
                          <w:p w14:paraId="654506D3" w14:textId="77777777"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14:paraId="2423CBBC" w14:textId="77777777" w:rsidR="00885082" w:rsidRPr="007B7010" w:rsidRDefault="00367242"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We Are the 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05150E"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September</w:t>
                      </w:r>
                      <w:r w:rsidR="007B7010">
                        <w:rPr>
                          <w:rFonts w:ascii="Arial" w:hAnsi="Arial" w:cs="Arial"/>
                          <w:b/>
                          <w:bCs/>
                          <w:color w:val="1D2226"/>
                          <w:sz w:val="28"/>
                          <w:szCs w:val="28"/>
                          <w:shd w:val="clear" w:color="auto" w:fill="FFFFFF"/>
                        </w:rPr>
                        <w:t xml:space="preserve"> </w:t>
                      </w:r>
                      <w:r w:rsidR="00367242">
                        <w:rPr>
                          <w:rFonts w:ascii="Arial" w:hAnsi="Arial" w:cs="Arial"/>
                          <w:b/>
                          <w:bCs/>
                          <w:color w:val="1D2226"/>
                          <w:sz w:val="28"/>
                          <w:szCs w:val="28"/>
                          <w:shd w:val="clear" w:color="auto" w:fill="FFFFFF"/>
                        </w:rPr>
                        <w:t>18</w:t>
                      </w:r>
                      <w:r w:rsidR="0035010A" w:rsidRPr="00304883">
                        <w:rPr>
                          <w:rFonts w:ascii="Arial" w:hAnsi="Arial" w:cs="Arial"/>
                          <w:b/>
                          <w:bCs/>
                          <w:color w:val="1D2226"/>
                          <w:sz w:val="28"/>
                          <w:szCs w:val="28"/>
                          <w:shd w:val="clear" w:color="auto" w:fill="FFFFFF"/>
                        </w:rPr>
                        <w:t>, 2022</w:t>
                      </w:r>
                    </w:p>
                    <w:p w:rsidR="0035010A" w:rsidRPr="005644B2" w:rsidRDefault="00367242" w:rsidP="00FF2D51">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Fifteenth</w:t>
                      </w:r>
                      <w:r w:rsidR="00860ED5" w:rsidRPr="005644B2">
                        <w:rPr>
                          <w:rFonts w:ascii="Century Gothic" w:eastAsia="Times New Roman" w:hAnsi="Century Gothic" w:cs="Arial"/>
                          <w:b/>
                          <w:bCs/>
                          <w:sz w:val="24"/>
                          <w:szCs w:val="24"/>
                        </w:rPr>
                        <w:t xml:space="preserve"> Sunday after </w:t>
                      </w:r>
                      <w:r w:rsidR="00841E64" w:rsidRPr="005644B2">
                        <w:rPr>
                          <w:rFonts w:ascii="Century Gothic" w:eastAsia="Times New Roman" w:hAnsi="Century Gothic" w:cs="Arial"/>
                          <w:b/>
                          <w:bCs/>
                          <w:sz w:val="24"/>
                          <w:szCs w:val="24"/>
                        </w:rPr>
                        <w:t>Pentecos</w:t>
                      </w:r>
                      <w:r w:rsidR="007B7010" w:rsidRPr="005644B2">
                        <w:rPr>
                          <w:rFonts w:ascii="Century Gothic" w:eastAsia="Times New Roman" w:hAnsi="Century Gothic" w:cs="Arial"/>
                          <w:b/>
                          <w:bCs/>
                          <w:sz w:val="24"/>
                          <w:szCs w:val="24"/>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367242"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We Are the Church</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0B94FE38" w14:textId="77777777" w:rsidR="0038047B" w:rsidRPr="002B34B7" w:rsidRDefault="0038047B" w:rsidP="00D5025A">
      <w:pPr>
        <w:pStyle w:val="NormalWeb"/>
        <w:spacing w:before="2" w:after="2"/>
        <w:ind w:right="100"/>
        <w:jc w:val="right"/>
        <w:rPr>
          <w:rFonts w:ascii="Century Gothic" w:hAnsi="Century Gothic"/>
          <w:sz w:val="24"/>
          <w:szCs w:val="24"/>
        </w:rPr>
      </w:pPr>
      <w:r w:rsidRPr="002B34B7">
        <w:rPr>
          <w:rFonts w:ascii="Century Gothic" w:hAnsi="Century Gothic" w:cs="Arial"/>
          <w:i/>
          <w:iCs/>
          <w:color w:val="000000"/>
          <w:sz w:val="24"/>
          <w:szCs w:val="24"/>
        </w:rPr>
        <w:t>What you are is God's gift to you, what you become is your gift to God.”</w:t>
      </w:r>
    </w:p>
    <w:p w14:paraId="6DE95B92" w14:textId="77777777" w:rsidR="0038047B" w:rsidRPr="002B34B7" w:rsidRDefault="0038047B" w:rsidP="00D5025A">
      <w:pPr>
        <w:pStyle w:val="NormalWeb"/>
        <w:spacing w:before="2" w:after="2"/>
        <w:ind w:right="100"/>
        <w:jc w:val="right"/>
        <w:rPr>
          <w:rFonts w:ascii="Century Gothic" w:hAnsi="Century Gothic"/>
          <w:sz w:val="24"/>
          <w:szCs w:val="24"/>
        </w:rPr>
      </w:pPr>
      <w:r w:rsidRPr="002B34B7">
        <w:rPr>
          <w:rFonts w:ascii="Century Gothic" w:hAnsi="Century Gothic" w:cs="Arial"/>
          <w:i/>
          <w:iCs/>
          <w:color w:val="000000"/>
          <w:sz w:val="24"/>
          <w:szCs w:val="24"/>
        </w:rPr>
        <w:t xml:space="preserve">― Hans </w:t>
      </w:r>
      <w:proofErr w:type="spellStart"/>
      <w:r w:rsidRPr="002B34B7">
        <w:rPr>
          <w:rFonts w:ascii="Century Gothic" w:hAnsi="Century Gothic" w:cs="Arial"/>
          <w:i/>
          <w:iCs/>
          <w:color w:val="000000"/>
          <w:sz w:val="24"/>
          <w:szCs w:val="24"/>
        </w:rPr>
        <w:t>Urs</w:t>
      </w:r>
      <w:proofErr w:type="spellEnd"/>
      <w:r w:rsidRPr="002B34B7">
        <w:rPr>
          <w:rFonts w:ascii="Century Gothic" w:hAnsi="Century Gothic" w:cs="Arial"/>
          <w:i/>
          <w:iCs/>
          <w:color w:val="000000"/>
          <w:sz w:val="24"/>
          <w:szCs w:val="24"/>
        </w:rPr>
        <w:t xml:space="preserve"> von Balthasar</w:t>
      </w:r>
    </w:p>
    <w:p w14:paraId="2C6AD6D8" w14:textId="77777777" w:rsidR="0038047B" w:rsidRPr="002B34B7" w:rsidRDefault="0038047B" w:rsidP="0038047B">
      <w:pPr>
        <w:spacing w:after="0" w:line="240" w:lineRule="auto"/>
        <w:rPr>
          <w:rFonts w:ascii="Century Gothic" w:hAnsi="Century Gothic"/>
          <w:sz w:val="24"/>
          <w:szCs w:val="24"/>
        </w:rPr>
      </w:pPr>
    </w:p>
    <w:p w14:paraId="19C0D80A" w14:textId="77777777" w:rsidR="0038047B" w:rsidRPr="00303360" w:rsidRDefault="0038047B" w:rsidP="0038047B">
      <w:pPr>
        <w:pStyle w:val="NormalWeb"/>
        <w:spacing w:before="2" w:after="2"/>
        <w:rPr>
          <w:rFonts w:ascii="Century Gothic" w:hAnsi="Century Gothic" w:cs="Arial"/>
          <w:i/>
          <w:iCs/>
          <w:color w:val="000000"/>
          <w:sz w:val="24"/>
          <w:szCs w:val="24"/>
        </w:rPr>
      </w:pPr>
      <w:r w:rsidRPr="002B34B7">
        <w:rPr>
          <w:rFonts w:ascii="Century Gothic" w:hAnsi="Century Gothic" w:cs="Arial"/>
          <w:i/>
          <w:iCs/>
          <w:color w:val="000000"/>
          <w:sz w:val="24"/>
          <w:szCs w:val="24"/>
        </w:rPr>
        <w:t>Prelude &amp; Entrance of Light</w:t>
      </w:r>
      <w:r w:rsidRPr="00303360">
        <w:tab/>
      </w:r>
      <w:r>
        <w:rPr>
          <w:rFonts w:ascii="Century Gothic" w:hAnsi="Century Gothic" w:cs="Arial"/>
          <w:i/>
          <w:iCs/>
          <w:color w:val="000000"/>
          <w:sz w:val="24"/>
          <w:szCs w:val="24"/>
        </w:rPr>
        <w:t>”H</w:t>
      </w:r>
      <w:r w:rsidRPr="00303360">
        <w:rPr>
          <w:rFonts w:ascii="Century Gothic" w:hAnsi="Century Gothic" w:cs="Arial"/>
          <w:i/>
          <w:iCs/>
          <w:color w:val="000000"/>
          <w:sz w:val="24"/>
          <w:szCs w:val="24"/>
        </w:rPr>
        <w:t>ere I Stand</w:t>
      </w:r>
      <w:r>
        <w:rPr>
          <w:rFonts w:ascii="Century Gothic" w:hAnsi="Century Gothic" w:cs="Arial"/>
          <w:i/>
          <w:iCs/>
          <w:color w:val="000000"/>
          <w:sz w:val="24"/>
          <w:szCs w:val="24"/>
        </w:rPr>
        <w:t>”</w:t>
      </w:r>
      <w:r>
        <w:rPr>
          <w:rFonts w:ascii="Century Gothic" w:hAnsi="Century Gothic" w:cs="Arial"/>
          <w:i/>
          <w:iCs/>
          <w:color w:val="000000"/>
          <w:sz w:val="24"/>
          <w:szCs w:val="24"/>
        </w:rPr>
        <w:tab/>
      </w:r>
      <w:r w:rsidRPr="00303360">
        <w:rPr>
          <w:rFonts w:ascii="Century Gothic" w:hAnsi="Century Gothic" w:cs="Arial"/>
          <w:i/>
          <w:iCs/>
          <w:color w:val="000000"/>
          <w:sz w:val="24"/>
          <w:szCs w:val="24"/>
        </w:rPr>
        <w:t>Iona Community</w:t>
      </w:r>
    </w:p>
    <w:p w14:paraId="162CBA9F" w14:textId="77777777" w:rsidR="0038047B" w:rsidRPr="002B34B7" w:rsidRDefault="0038047B" w:rsidP="0038047B">
      <w:pPr>
        <w:spacing w:after="0" w:line="240" w:lineRule="auto"/>
        <w:rPr>
          <w:rFonts w:ascii="Century Gothic" w:hAnsi="Century Gothic"/>
          <w:sz w:val="24"/>
          <w:szCs w:val="24"/>
        </w:rPr>
      </w:pPr>
    </w:p>
    <w:p w14:paraId="4D002813" w14:textId="77777777" w:rsidR="0038047B" w:rsidRPr="002B34B7" w:rsidRDefault="0038047B" w:rsidP="0038047B">
      <w:pPr>
        <w:pStyle w:val="NormalWeb"/>
        <w:spacing w:before="2" w:after="2"/>
        <w:ind w:right="100"/>
        <w:rPr>
          <w:rFonts w:ascii="Century Gothic" w:hAnsi="Century Gothic"/>
          <w:sz w:val="24"/>
          <w:szCs w:val="24"/>
        </w:rPr>
      </w:pPr>
      <w:r w:rsidRPr="002B34B7">
        <w:rPr>
          <w:rFonts w:ascii="Century Gothic" w:hAnsi="Century Gothic" w:cs="Arial"/>
          <w:i/>
          <w:iCs/>
          <w:color w:val="000000"/>
          <w:sz w:val="24"/>
          <w:szCs w:val="24"/>
        </w:rPr>
        <w:t>Welcome to Worship</w:t>
      </w:r>
    </w:p>
    <w:p w14:paraId="1A0E313A" w14:textId="77777777" w:rsidR="0038047B" w:rsidRPr="002B34B7" w:rsidRDefault="0038047B" w:rsidP="0038047B">
      <w:pPr>
        <w:pStyle w:val="NormalWeb"/>
        <w:spacing w:before="2" w:after="2"/>
        <w:jc w:val="center"/>
        <w:rPr>
          <w:rFonts w:ascii="Century Gothic" w:hAnsi="Century Gothic"/>
          <w:sz w:val="24"/>
          <w:szCs w:val="24"/>
        </w:rPr>
      </w:pPr>
      <w:r w:rsidRPr="002B34B7">
        <w:rPr>
          <w:rFonts w:ascii="Century Gothic" w:hAnsi="Century Gothic" w:cs="Arial"/>
          <w:color w:val="000000"/>
          <w:sz w:val="24"/>
          <w:szCs w:val="24"/>
        </w:rPr>
        <w:t>One: Whoever you are and wherever you are on life’s journey,</w:t>
      </w:r>
    </w:p>
    <w:p w14:paraId="2D834D1F" w14:textId="77777777" w:rsidR="0038047B" w:rsidRPr="002B34B7" w:rsidRDefault="0038047B" w:rsidP="0038047B">
      <w:pPr>
        <w:pStyle w:val="NormalWeb"/>
        <w:spacing w:before="2" w:after="2"/>
        <w:jc w:val="center"/>
        <w:rPr>
          <w:rFonts w:ascii="Century Gothic" w:hAnsi="Century Gothic"/>
          <w:sz w:val="24"/>
          <w:szCs w:val="24"/>
        </w:rPr>
      </w:pPr>
      <w:r w:rsidRPr="002B34B7">
        <w:rPr>
          <w:rFonts w:ascii="Century Gothic" w:hAnsi="Century Gothic" w:cs="Arial"/>
          <w:color w:val="000000"/>
          <w:sz w:val="24"/>
          <w:szCs w:val="24"/>
        </w:rPr>
        <w:t xml:space="preserve">ALL: </w:t>
      </w:r>
      <w:r w:rsidRPr="002B34B7">
        <w:rPr>
          <w:rFonts w:ascii="Century Gothic" w:hAnsi="Century Gothic" w:cs="Arial"/>
          <w:b/>
          <w:bCs/>
          <w:color w:val="000000"/>
          <w:sz w:val="24"/>
          <w:szCs w:val="24"/>
        </w:rPr>
        <w:t>We welcome you here.</w:t>
      </w:r>
    </w:p>
    <w:p w14:paraId="213269F1" w14:textId="77777777" w:rsidR="0038047B" w:rsidRPr="002B34B7" w:rsidRDefault="0038047B" w:rsidP="0038047B">
      <w:pPr>
        <w:spacing w:after="0" w:line="240" w:lineRule="auto"/>
        <w:rPr>
          <w:rFonts w:ascii="Century Gothic" w:hAnsi="Century Gothic"/>
          <w:sz w:val="24"/>
          <w:szCs w:val="24"/>
        </w:rPr>
      </w:pPr>
    </w:p>
    <w:p w14:paraId="26170790"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Opening Comments &amp; Invitation to Sunday School</w:t>
      </w:r>
    </w:p>
    <w:p w14:paraId="5C89DDF3" w14:textId="77777777" w:rsidR="0038047B" w:rsidRPr="002B34B7" w:rsidRDefault="0038047B" w:rsidP="0038047B">
      <w:pPr>
        <w:spacing w:after="0" w:line="240" w:lineRule="auto"/>
        <w:rPr>
          <w:rFonts w:ascii="Century Gothic" w:hAnsi="Century Gothic"/>
          <w:sz w:val="24"/>
          <w:szCs w:val="24"/>
        </w:rPr>
      </w:pPr>
    </w:p>
    <w:p w14:paraId="3014ADC9"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Announcements</w:t>
      </w:r>
    </w:p>
    <w:p w14:paraId="245BD130" w14:textId="77777777" w:rsidR="0038047B" w:rsidRPr="002B34B7" w:rsidRDefault="0038047B" w:rsidP="0038047B">
      <w:pPr>
        <w:spacing w:after="0" w:line="240" w:lineRule="auto"/>
        <w:rPr>
          <w:rFonts w:ascii="Century Gothic" w:hAnsi="Century Gothic"/>
          <w:sz w:val="24"/>
          <w:szCs w:val="24"/>
        </w:rPr>
      </w:pPr>
    </w:p>
    <w:p w14:paraId="7174D7C1"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Ringing of the Bell</w:t>
      </w:r>
    </w:p>
    <w:p w14:paraId="2A860598" w14:textId="77777777" w:rsidR="0038047B" w:rsidRPr="002B34B7" w:rsidRDefault="0038047B" w:rsidP="0038047B">
      <w:pPr>
        <w:spacing w:after="0" w:line="240" w:lineRule="auto"/>
        <w:rPr>
          <w:rFonts w:ascii="Century Gothic" w:hAnsi="Century Gothic"/>
          <w:sz w:val="24"/>
          <w:szCs w:val="24"/>
        </w:rPr>
      </w:pPr>
    </w:p>
    <w:p w14:paraId="72916312" w14:textId="77777777" w:rsidR="0038047B" w:rsidRDefault="0038047B" w:rsidP="0038047B">
      <w:pPr>
        <w:pStyle w:val="NormalWeb"/>
        <w:spacing w:before="2" w:after="2"/>
        <w:rPr>
          <w:rFonts w:ascii="Century Gothic" w:hAnsi="Century Gothic" w:cs="Arial"/>
          <w:i/>
          <w:iCs/>
          <w:color w:val="000000"/>
          <w:sz w:val="24"/>
          <w:szCs w:val="24"/>
        </w:rPr>
      </w:pPr>
      <w:r w:rsidRPr="002B34B7">
        <w:rPr>
          <w:rFonts w:ascii="Century Gothic" w:hAnsi="Century Gothic" w:cs="Arial"/>
          <w:i/>
          <w:iCs/>
          <w:color w:val="000000"/>
          <w:sz w:val="24"/>
          <w:szCs w:val="24"/>
        </w:rPr>
        <w:t>Call to Worship (responsively, by Carol Penner</w:t>
      </w:r>
      <w:r>
        <w:rPr>
          <w:rFonts w:ascii="Century Gothic" w:hAnsi="Century Gothic" w:cs="Arial"/>
          <w:i/>
          <w:iCs/>
          <w:color w:val="000000"/>
          <w:sz w:val="24"/>
          <w:szCs w:val="24"/>
        </w:rPr>
        <w:t>)</w:t>
      </w:r>
    </w:p>
    <w:p w14:paraId="4E9294FC"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One: Open our ears</w:t>
      </w:r>
    </w:p>
    <w:p w14:paraId="686A73AB"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b/>
          <w:bCs/>
          <w:i/>
          <w:iCs/>
          <w:color w:val="000000"/>
          <w:sz w:val="24"/>
          <w:szCs w:val="24"/>
        </w:rPr>
        <w:t>All: to hear your word.</w:t>
      </w:r>
    </w:p>
    <w:p w14:paraId="56E44515"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One: Open our eyes</w:t>
      </w:r>
    </w:p>
    <w:p w14:paraId="0E3B07EE"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b/>
          <w:bCs/>
          <w:i/>
          <w:iCs/>
          <w:color w:val="000000"/>
          <w:sz w:val="24"/>
          <w:szCs w:val="24"/>
        </w:rPr>
        <w:t>All: to see your presence.</w:t>
      </w:r>
    </w:p>
    <w:p w14:paraId="09ABEC03"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One: Open our arms</w:t>
      </w:r>
    </w:p>
    <w:p w14:paraId="2389EB8F"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b/>
          <w:bCs/>
          <w:i/>
          <w:iCs/>
          <w:color w:val="000000"/>
          <w:sz w:val="24"/>
          <w:szCs w:val="24"/>
        </w:rPr>
        <w:t>All: to the embrace of community.</w:t>
      </w:r>
    </w:p>
    <w:p w14:paraId="7D1E96D3"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One: Open our minds</w:t>
      </w:r>
    </w:p>
    <w:p w14:paraId="198D209B"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b/>
          <w:bCs/>
          <w:i/>
          <w:iCs/>
          <w:color w:val="000000"/>
          <w:sz w:val="24"/>
          <w:szCs w:val="24"/>
        </w:rPr>
        <w:t>All: to the beauty of truth.</w:t>
      </w:r>
    </w:p>
    <w:p w14:paraId="562888D7"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One: Open our hearts</w:t>
      </w:r>
    </w:p>
    <w:p w14:paraId="6C167239"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b/>
          <w:bCs/>
          <w:i/>
          <w:iCs/>
          <w:color w:val="000000"/>
          <w:sz w:val="24"/>
          <w:szCs w:val="24"/>
        </w:rPr>
        <w:t>All: to the joy of new life.</w:t>
      </w:r>
    </w:p>
    <w:p w14:paraId="3428F7E8" w14:textId="77777777" w:rsidR="0038047B" w:rsidRPr="002B34B7" w:rsidRDefault="0038047B" w:rsidP="0038047B">
      <w:pPr>
        <w:spacing w:after="0" w:line="240" w:lineRule="auto"/>
        <w:rPr>
          <w:rFonts w:ascii="Century Gothic" w:hAnsi="Century Gothic"/>
          <w:sz w:val="24"/>
          <w:szCs w:val="24"/>
        </w:rPr>
      </w:pPr>
    </w:p>
    <w:p w14:paraId="22BB5B38"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Preview of “Month for Mission”</w:t>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proofErr w:type="spellStart"/>
      <w:r w:rsidRPr="002B34B7">
        <w:rPr>
          <w:rFonts w:ascii="Century Gothic" w:hAnsi="Century Gothic" w:cs="Arial"/>
          <w:i/>
          <w:iCs/>
          <w:color w:val="000000"/>
          <w:sz w:val="24"/>
          <w:szCs w:val="24"/>
        </w:rPr>
        <w:t>Tiffini</w:t>
      </w:r>
      <w:proofErr w:type="spellEnd"/>
      <w:r w:rsidRPr="002B34B7">
        <w:rPr>
          <w:rFonts w:ascii="Century Gothic" w:hAnsi="Century Gothic" w:cs="Arial"/>
          <w:i/>
          <w:iCs/>
          <w:color w:val="000000"/>
          <w:sz w:val="24"/>
          <w:szCs w:val="24"/>
        </w:rPr>
        <w:t xml:space="preserve"> Adams</w:t>
      </w:r>
    </w:p>
    <w:p w14:paraId="08A74851" w14:textId="77777777" w:rsidR="0038047B" w:rsidRPr="002B34B7" w:rsidRDefault="0038047B" w:rsidP="0038047B">
      <w:pPr>
        <w:spacing w:after="0" w:line="240" w:lineRule="auto"/>
        <w:rPr>
          <w:rFonts w:ascii="Century Gothic" w:hAnsi="Century Gothic"/>
          <w:sz w:val="24"/>
          <w:szCs w:val="24"/>
        </w:rPr>
      </w:pPr>
    </w:p>
    <w:p w14:paraId="148DFE28"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Prayer for Community (from G</w:t>
      </w:r>
      <w:r>
        <w:rPr>
          <w:rFonts w:ascii="Century Gothic" w:hAnsi="Century Gothic" w:cs="Arial"/>
          <w:i/>
          <w:iCs/>
          <w:color w:val="000000"/>
          <w:sz w:val="24"/>
          <w:szCs w:val="24"/>
        </w:rPr>
        <w:t>reat Plains United Methodists)</w:t>
      </w:r>
    </w:p>
    <w:p w14:paraId="265BF6E3"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Almighty God, you have created all people and all of creation.</w:t>
      </w:r>
    </w:p>
    <w:p w14:paraId="311B1857" w14:textId="77777777" w:rsidR="0038047B" w:rsidRDefault="0038047B" w:rsidP="0038047B">
      <w:pPr>
        <w:pStyle w:val="NormalWeb"/>
        <w:spacing w:before="2" w:after="2"/>
        <w:rPr>
          <w:rFonts w:ascii="Century Gothic" w:hAnsi="Century Gothic" w:cs="Arial"/>
          <w:i/>
          <w:iCs/>
          <w:color w:val="000000"/>
          <w:sz w:val="24"/>
          <w:szCs w:val="24"/>
        </w:rPr>
      </w:pPr>
      <w:r w:rsidRPr="002B34B7">
        <w:rPr>
          <w:rFonts w:ascii="Century Gothic" w:hAnsi="Century Gothic" w:cs="Arial"/>
          <w:i/>
          <w:iCs/>
          <w:color w:val="000000"/>
          <w:sz w:val="24"/>
          <w:szCs w:val="24"/>
        </w:rPr>
        <w:t>W</w:t>
      </w:r>
      <w:r>
        <w:rPr>
          <w:rFonts w:ascii="Century Gothic" w:hAnsi="Century Gothic" w:cs="Arial"/>
          <w:i/>
          <w:iCs/>
          <w:color w:val="000000"/>
          <w:sz w:val="24"/>
          <w:szCs w:val="24"/>
        </w:rPr>
        <w:t xml:space="preserve">e give you thanks for this gift </w:t>
      </w:r>
      <w:r w:rsidRPr="002B34B7">
        <w:rPr>
          <w:rFonts w:ascii="Century Gothic" w:hAnsi="Century Gothic" w:cs="Arial"/>
          <w:i/>
          <w:iCs/>
          <w:color w:val="000000"/>
          <w:sz w:val="24"/>
          <w:szCs w:val="24"/>
        </w:rPr>
        <w:t>we’</w:t>
      </w:r>
      <w:r>
        <w:rPr>
          <w:rFonts w:ascii="Century Gothic" w:hAnsi="Century Gothic" w:cs="Arial"/>
          <w:i/>
          <w:iCs/>
          <w:color w:val="000000"/>
          <w:sz w:val="24"/>
          <w:szCs w:val="24"/>
        </w:rPr>
        <w:t>re invited to engage</w:t>
      </w:r>
    </w:p>
    <w:p w14:paraId="77818C15" w14:textId="77777777" w:rsidR="0038047B" w:rsidRPr="00BC22C8" w:rsidRDefault="0038047B" w:rsidP="0038047B">
      <w:pPr>
        <w:pStyle w:val="NormalWeb"/>
        <w:spacing w:before="2" w:after="2"/>
        <w:rPr>
          <w:rFonts w:ascii="Century Gothic" w:hAnsi="Century Gothic" w:cs="Arial"/>
          <w:i/>
          <w:iCs/>
          <w:color w:val="000000"/>
          <w:sz w:val="24"/>
          <w:szCs w:val="24"/>
        </w:rPr>
      </w:pPr>
      <w:r>
        <w:rPr>
          <w:rFonts w:ascii="Century Gothic" w:hAnsi="Century Gothic" w:cs="Arial"/>
          <w:i/>
          <w:iCs/>
          <w:color w:val="000000"/>
          <w:sz w:val="24"/>
          <w:szCs w:val="24"/>
        </w:rPr>
        <w:t xml:space="preserve">with hope, </w:t>
      </w:r>
      <w:r w:rsidRPr="002B34B7">
        <w:rPr>
          <w:rFonts w:ascii="Century Gothic" w:hAnsi="Century Gothic" w:cs="Arial"/>
          <w:i/>
          <w:iCs/>
          <w:color w:val="000000"/>
          <w:sz w:val="24"/>
          <w:szCs w:val="24"/>
        </w:rPr>
        <w:t>joy and love as your disciples.</w:t>
      </w:r>
    </w:p>
    <w:p w14:paraId="3FE7F099" w14:textId="77777777" w:rsidR="0038047B" w:rsidRDefault="0038047B" w:rsidP="0038047B">
      <w:pPr>
        <w:pStyle w:val="NormalWeb"/>
        <w:spacing w:before="2" w:after="2"/>
        <w:rPr>
          <w:rFonts w:ascii="Century Gothic" w:hAnsi="Century Gothic" w:cs="Arial"/>
          <w:i/>
          <w:iCs/>
          <w:color w:val="000000"/>
          <w:sz w:val="24"/>
          <w:szCs w:val="24"/>
        </w:rPr>
      </w:pPr>
      <w:r w:rsidRPr="002B34B7">
        <w:rPr>
          <w:rFonts w:ascii="Century Gothic" w:hAnsi="Century Gothic" w:cs="Arial"/>
          <w:i/>
          <w:iCs/>
          <w:color w:val="000000"/>
          <w:sz w:val="24"/>
          <w:szCs w:val="24"/>
        </w:rPr>
        <w:t xml:space="preserve">Open our hearts and </w:t>
      </w:r>
      <w:r>
        <w:rPr>
          <w:rFonts w:ascii="Century Gothic" w:hAnsi="Century Gothic" w:cs="Arial"/>
          <w:i/>
          <w:iCs/>
          <w:color w:val="000000"/>
          <w:sz w:val="24"/>
          <w:szCs w:val="24"/>
        </w:rPr>
        <w:t>our eyes to see our communities</w:t>
      </w:r>
    </w:p>
    <w:p w14:paraId="4005F7DF"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as you would have us to see them.</w:t>
      </w:r>
    </w:p>
    <w:p w14:paraId="4002FB21" w14:textId="77777777" w:rsidR="0038047B" w:rsidRDefault="0038047B" w:rsidP="0038047B">
      <w:pPr>
        <w:pStyle w:val="NormalWeb"/>
        <w:spacing w:before="2" w:after="2"/>
        <w:rPr>
          <w:rFonts w:ascii="Century Gothic" w:hAnsi="Century Gothic" w:cs="Arial"/>
          <w:i/>
          <w:iCs/>
          <w:color w:val="000000"/>
          <w:sz w:val="24"/>
          <w:szCs w:val="24"/>
        </w:rPr>
      </w:pPr>
      <w:r w:rsidRPr="002B34B7">
        <w:rPr>
          <w:rFonts w:ascii="Century Gothic" w:hAnsi="Century Gothic" w:cs="Arial"/>
          <w:i/>
          <w:iCs/>
          <w:color w:val="000000"/>
          <w:sz w:val="24"/>
          <w:szCs w:val="24"/>
        </w:rPr>
        <w:t>Help us to find</w:t>
      </w:r>
      <w:r>
        <w:rPr>
          <w:rFonts w:ascii="Century Gothic" w:hAnsi="Century Gothic" w:cs="Arial"/>
          <w:i/>
          <w:iCs/>
          <w:color w:val="000000"/>
          <w:sz w:val="24"/>
          <w:szCs w:val="24"/>
        </w:rPr>
        <w:t xml:space="preserve"> courage to sit and hear others</w:t>
      </w:r>
    </w:p>
    <w:p w14:paraId="4D690804"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when so often we want to be heard first.</w:t>
      </w:r>
    </w:p>
    <w:p w14:paraId="516551ED"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You are good and you are gracious, O God.</w:t>
      </w:r>
    </w:p>
    <w:p w14:paraId="3704CE16"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Let us see all people as children of you, who created us all. It is in the name Jesus Christ, we pray.</w:t>
      </w:r>
      <w:r>
        <w:rPr>
          <w:rFonts w:ascii="Century Gothic" w:hAnsi="Century Gothic"/>
          <w:sz w:val="24"/>
          <w:szCs w:val="24"/>
        </w:rPr>
        <w:tab/>
      </w:r>
      <w:r w:rsidRPr="002B34B7">
        <w:rPr>
          <w:rFonts w:ascii="Century Gothic" w:hAnsi="Century Gothic" w:cs="Arial"/>
          <w:i/>
          <w:iCs/>
          <w:color w:val="000000"/>
          <w:sz w:val="24"/>
          <w:szCs w:val="24"/>
        </w:rPr>
        <w:t>Amen.</w:t>
      </w:r>
    </w:p>
    <w:p w14:paraId="4E62E56D" w14:textId="77777777" w:rsidR="0038047B" w:rsidRPr="002B34B7" w:rsidRDefault="0038047B" w:rsidP="0038047B">
      <w:pPr>
        <w:spacing w:after="0" w:line="240" w:lineRule="auto"/>
        <w:rPr>
          <w:rFonts w:ascii="Century Gothic" w:hAnsi="Century Gothic"/>
          <w:sz w:val="24"/>
          <w:szCs w:val="24"/>
        </w:rPr>
      </w:pPr>
    </w:p>
    <w:p w14:paraId="430872B8"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color w:val="000000"/>
          <w:sz w:val="24"/>
          <w:szCs w:val="24"/>
        </w:rPr>
        <w:t>↑</w:t>
      </w:r>
      <w:r w:rsidRPr="002B34B7">
        <w:rPr>
          <w:rFonts w:ascii="Century Gothic" w:hAnsi="Century Gothic" w:cs="Arial"/>
          <w:i/>
          <w:iCs/>
          <w:color w:val="000000"/>
          <w:sz w:val="24"/>
          <w:szCs w:val="24"/>
        </w:rPr>
        <w:t>Passing of the Peace</w:t>
      </w:r>
    </w:p>
    <w:p w14:paraId="3625DACE" w14:textId="77777777" w:rsidR="0038047B" w:rsidRPr="002B34B7" w:rsidRDefault="0038047B" w:rsidP="0038047B">
      <w:pPr>
        <w:spacing w:after="0" w:line="240" w:lineRule="auto"/>
        <w:rPr>
          <w:rFonts w:ascii="Century Gothic" w:hAnsi="Century Gothic"/>
          <w:sz w:val="24"/>
          <w:szCs w:val="24"/>
        </w:rPr>
      </w:pPr>
    </w:p>
    <w:p w14:paraId="6547E222" w14:textId="77777777" w:rsidR="0038047B" w:rsidRPr="00303360" w:rsidRDefault="0038047B" w:rsidP="0038047B">
      <w:pPr>
        <w:pStyle w:val="NormalWeb"/>
        <w:spacing w:before="2" w:after="2"/>
        <w:rPr>
          <w:rFonts w:ascii="Century Gothic" w:hAnsi="Century Gothic" w:cs="Arial"/>
          <w:i/>
          <w:iCs/>
          <w:color w:val="000000"/>
          <w:sz w:val="24"/>
          <w:szCs w:val="24"/>
        </w:rPr>
      </w:pPr>
      <w:r w:rsidRPr="00303360">
        <w:rPr>
          <w:rFonts w:ascii="Century Gothic" w:hAnsi="Century Gothic" w:cs="Arial"/>
          <w:i/>
          <w:iCs/>
          <w:color w:val="000000"/>
          <w:sz w:val="24"/>
          <w:szCs w:val="24"/>
        </w:rPr>
        <w:t>↑</w:t>
      </w:r>
      <w:r w:rsidRPr="002B34B7">
        <w:rPr>
          <w:rFonts w:ascii="Century Gothic" w:hAnsi="Century Gothic" w:cs="Arial"/>
          <w:i/>
          <w:iCs/>
          <w:color w:val="000000"/>
          <w:sz w:val="24"/>
          <w:szCs w:val="24"/>
        </w:rPr>
        <w:t xml:space="preserve">Centering Song </w:t>
      </w:r>
      <w:r w:rsidRPr="00303360">
        <w:tab/>
      </w:r>
      <w:r w:rsidRPr="00303360">
        <w:tab/>
      </w:r>
      <w:r w:rsidRPr="00303360">
        <w:rPr>
          <w:rFonts w:ascii="Century Gothic" w:hAnsi="Century Gothic" w:cs="Arial"/>
          <w:i/>
          <w:iCs/>
          <w:color w:val="000000"/>
          <w:sz w:val="24"/>
          <w:szCs w:val="24"/>
        </w:rPr>
        <w:t>“Common Ground”</w:t>
      </w:r>
      <w:r w:rsidRPr="00303360">
        <w:rPr>
          <w:color w:val="000000"/>
        </w:rPr>
        <w:tab/>
      </w:r>
      <w:r w:rsidRPr="00303360">
        <w:rPr>
          <w:color w:val="000000"/>
        </w:rPr>
        <w:tab/>
      </w:r>
      <w:r w:rsidRPr="00303360">
        <w:rPr>
          <w:rFonts w:ascii="Century Gothic" w:hAnsi="Century Gothic" w:cs="Arial"/>
          <w:i/>
          <w:iCs/>
          <w:color w:val="000000"/>
          <w:sz w:val="24"/>
          <w:szCs w:val="24"/>
        </w:rPr>
        <w:t>Audrey Snyder</w:t>
      </w:r>
    </w:p>
    <w:p w14:paraId="11BB0F44" w14:textId="77777777" w:rsidR="0038047B" w:rsidRPr="002B34B7" w:rsidRDefault="0038047B" w:rsidP="0038047B">
      <w:pPr>
        <w:spacing w:after="0" w:line="240" w:lineRule="auto"/>
        <w:rPr>
          <w:rFonts w:ascii="Century Gothic" w:hAnsi="Century Gothic"/>
          <w:sz w:val="24"/>
          <w:szCs w:val="24"/>
        </w:rPr>
      </w:pPr>
    </w:p>
    <w:p w14:paraId="5045602B"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Prayer for Illumination</w:t>
      </w:r>
    </w:p>
    <w:p w14:paraId="108741DE" w14:textId="77777777" w:rsidR="0038047B" w:rsidRPr="002B34B7" w:rsidRDefault="0038047B" w:rsidP="0038047B">
      <w:pPr>
        <w:spacing w:after="0" w:line="240" w:lineRule="auto"/>
        <w:rPr>
          <w:rFonts w:ascii="Century Gothic" w:hAnsi="Century Gothic"/>
          <w:sz w:val="24"/>
          <w:szCs w:val="24"/>
        </w:rPr>
      </w:pPr>
    </w:p>
    <w:p w14:paraId="2FF698DF" w14:textId="77777777" w:rsidR="0038047B" w:rsidRPr="00367242" w:rsidRDefault="0038047B" w:rsidP="00367242">
      <w:pPr>
        <w:pStyle w:val="NormalWeb"/>
        <w:spacing w:before="2" w:after="2"/>
        <w:rPr>
          <w:rFonts w:ascii="Century Gothic" w:hAnsi="Century Gothic"/>
          <w:sz w:val="24"/>
          <w:szCs w:val="24"/>
        </w:rPr>
      </w:pPr>
      <w:r w:rsidRPr="00367242">
        <w:rPr>
          <w:rFonts w:ascii="Century Gothic" w:hAnsi="Century Gothic" w:cs="Arial"/>
          <w:i/>
          <w:iCs/>
          <w:sz w:val="24"/>
          <w:szCs w:val="24"/>
        </w:rPr>
        <w:t>Scripture Reading (1 Corinthians 12:12-31, NRSVUE)</w:t>
      </w:r>
    </w:p>
    <w:p w14:paraId="225377D5" w14:textId="77777777" w:rsidR="0038047B" w:rsidRPr="002B34B7" w:rsidRDefault="0038047B" w:rsidP="0038047B">
      <w:pPr>
        <w:pStyle w:val="NormalWeb"/>
        <w:spacing w:before="2" w:after="2"/>
        <w:rPr>
          <w:rFonts w:ascii="Century Gothic" w:hAnsi="Century Gothic"/>
          <w:sz w:val="24"/>
          <w:szCs w:val="24"/>
        </w:rPr>
      </w:pPr>
    </w:p>
    <w:p w14:paraId="7728F187"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Reflection</w:t>
      </w:r>
      <w:r w:rsidRPr="002B34B7">
        <w:rPr>
          <w:rStyle w:val="apple-tab-span"/>
          <w:rFonts w:ascii="Century Gothic" w:hAnsi="Century Gothic" w:cs="Arial"/>
          <w:i/>
          <w:iCs/>
          <w:color w:val="FF9900"/>
          <w:sz w:val="24"/>
          <w:szCs w:val="24"/>
        </w:rPr>
        <w:tab/>
      </w:r>
      <w:r w:rsidRPr="002B34B7">
        <w:rPr>
          <w:rStyle w:val="apple-tab-span"/>
          <w:rFonts w:ascii="Century Gothic" w:hAnsi="Century Gothic" w:cs="Arial"/>
          <w:i/>
          <w:iCs/>
          <w:color w:val="FF9900"/>
          <w:sz w:val="24"/>
          <w:szCs w:val="24"/>
        </w:rPr>
        <w:tab/>
      </w:r>
      <w:r w:rsidRPr="002B34B7">
        <w:rPr>
          <w:rStyle w:val="apple-tab-span"/>
          <w:rFonts w:ascii="Century Gothic" w:hAnsi="Century Gothic" w:cs="Arial"/>
          <w:i/>
          <w:iCs/>
          <w:color w:val="FF9900"/>
          <w:sz w:val="24"/>
          <w:szCs w:val="24"/>
        </w:rPr>
        <w:tab/>
      </w:r>
      <w:r w:rsidRPr="002B34B7">
        <w:rPr>
          <w:rStyle w:val="apple-tab-span"/>
          <w:rFonts w:ascii="Century Gothic" w:hAnsi="Century Gothic" w:cs="Arial"/>
          <w:i/>
          <w:iCs/>
          <w:color w:val="FF9900"/>
          <w:sz w:val="24"/>
          <w:szCs w:val="24"/>
        </w:rPr>
        <w:tab/>
      </w:r>
      <w:r w:rsidRPr="002B34B7">
        <w:rPr>
          <w:rStyle w:val="apple-tab-span"/>
          <w:rFonts w:ascii="Century Gothic" w:hAnsi="Century Gothic" w:cs="Arial"/>
          <w:i/>
          <w:iCs/>
          <w:color w:val="FF9900"/>
          <w:sz w:val="24"/>
          <w:szCs w:val="24"/>
        </w:rPr>
        <w:tab/>
      </w:r>
      <w:r>
        <w:rPr>
          <w:rStyle w:val="apple-tab-span"/>
          <w:rFonts w:ascii="Century Gothic" w:hAnsi="Century Gothic" w:cs="Arial"/>
          <w:i/>
          <w:iCs/>
          <w:color w:val="FF9900"/>
          <w:sz w:val="24"/>
          <w:szCs w:val="24"/>
        </w:rPr>
        <w:tab/>
      </w:r>
      <w:r>
        <w:rPr>
          <w:rStyle w:val="apple-tab-span"/>
          <w:rFonts w:ascii="Century Gothic" w:hAnsi="Century Gothic" w:cs="Arial"/>
          <w:i/>
          <w:iCs/>
          <w:color w:val="FF9900"/>
          <w:sz w:val="24"/>
          <w:szCs w:val="24"/>
        </w:rPr>
        <w:tab/>
      </w:r>
      <w:r w:rsidRPr="002B34B7">
        <w:rPr>
          <w:rFonts w:ascii="Century Gothic" w:hAnsi="Century Gothic" w:cs="Arial"/>
          <w:i/>
          <w:iCs/>
          <w:color w:val="000000"/>
          <w:sz w:val="24"/>
          <w:szCs w:val="24"/>
        </w:rPr>
        <w:t xml:space="preserve">Rev. Brent </w:t>
      </w:r>
      <w:proofErr w:type="spellStart"/>
      <w:r w:rsidRPr="002B34B7">
        <w:rPr>
          <w:rFonts w:ascii="Century Gothic" w:hAnsi="Century Gothic" w:cs="Arial"/>
          <w:i/>
          <w:iCs/>
          <w:color w:val="000000"/>
          <w:sz w:val="24"/>
          <w:szCs w:val="24"/>
        </w:rPr>
        <w:t>Gundlah</w:t>
      </w:r>
      <w:proofErr w:type="spellEnd"/>
    </w:p>
    <w:p w14:paraId="78C6CF5C" w14:textId="77777777" w:rsidR="0038047B" w:rsidRPr="002B34B7" w:rsidRDefault="0038047B" w:rsidP="0038047B">
      <w:pPr>
        <w:spacing w:after="0" w:line="240" w:lineRule="auto"/>
        <w:rPr>
          <w:rFonts w:ascii="Century Gothic" w:hAnsi="Century Gothic"/>
          <w:sz w:val="24"/>
          <w:szCs w:val="24"/>
        </w:rPr>
      </w:pPr>
    </w:p>
    <w:p w14:paraId="7E0DFE6B"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Call to Offering</w:t>
      </w:r>
    </w:p>
    <w:p w14:paraId="79E654C4"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 xml:space="preserve">God offers us many gifts of the Spirit so that we </w:t>
      </w:r>
      <w:r w:rsidR="00367242">
        <w:rPr>
          <w:rFonts w:ascii="Century Gothic" w:hAnsi="Century Gothic" w:cs="Arial"/>
          <w:i/>
          <w:iCs/>
          <w:color w:val="000000"/>
          <w:sz w:val="24"/>
          <w:szCs w:val="24"/>
        </w:rPr>
        <w:t>may serve God by serving the</w:t>
      </w:r>
      <w:r w:rsidRPr="002B34B7">
        <w:rPr>
          <w:rFonts w:ascii="Century Gothic" w:hAnsi="Century Gothic" w:cs="Arial"/>
          <w:i/>
          <w:iCs/>
          <w:color w:val="000000"/>
          <w:sz w:val="24"/>
          <w:szCs w:val="24"/>
        </w:rPr>
        <w:t xml:space="preserve"> common good.</w:t>
      </w:r>
      <w:r>
        <w:rPr>
          <w:rFonts w:ascii="Century Gothic" w:hAnsi="Century Gothic" w:cs="Arial"/>
          <w:i/>
          <w:iCs/>
          <w:color w:val="000000"/>
          <w:sz w:val="24"/>
          <w:szCs w:val="24"/>
        </w:rPr>
        <w:t xml:space="preserve"> </w:t>
      </w:r>
      <w:r w:rsidRPr="002B34B7">
        <w:rPr>
          <w:rFonts w:ascii="Century Gothic" w:hAnsi="Century Gothic" w:cs="Arial"/>
          <w:i/>
          <w:iCs/>
          <w:color w:val="000000"/>
          <w:sz w:val="24"/>
          <w:szCs w:val="24"/>
        </w:rPr>
        <w:t>Trust that God truly needs what you have to give.</w:t>
      </w:r>
    </w:p>
    <w:p w14:paraId="144ED3D3"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The morning offering will now be received…</w:t>
      </w:r>
    </w:p>
    <w:p w14:paraId="2F20F96E" w14:textId="77777777" w:rsidR="0038047B" w:rsidRPr="002B34B7" w:rsidRDefault="0038047B" w:rsidP="0038047B">
      <w:pPr>
        <w:spacing w:after="0" w:line="240" w:lineRule="auto"/>
        <w:rPr>
          <w:rFonts w:ascii="Century Gothic" w:hAnsi="Century Gothic"/>
          <w:sz w:val="24"/>
          <w:szCs w:val="24"/>
        </w:rPr>
      </w:pPr>
    </w:p>
    <w:p w14:paraId="1F0DB825" w14:textId="768E7251" w:rsidR="0038047B" w:rsidRPr="00272016" w:rsidRDefault="0038047B" w:rsidP="0038047B">
      <w:pPr>
        <w:pStyle w:val="NormalWeb"/>
        <w:spacing w:before="2" w:after="2"/>
        <w:rPr>
          <w:rFonts w:ascii="Century Gothic" w:hAnsi="Century Gothic" w:cs="Arial"/>
          <w:i/>
          <w:iCs/>
          <w:color w:val="000000"/>
          <w:sz w:val="24"/>
          <w:szCs w:val="24"/>
        </w:rPr>
      </w:pPr>
      <w:r w:rsidRPr="00272016">
        <w:rPr>
          <w:rFonts w:ascii="Century Gothic" w:hAnsi="Century Gothic" w:cs="Arial"/>
          <w:i/>
          <w:iCs/>
          <w:color w:val="000000"/>
          <w:sz w:val="24"/>
          <w:szCs w:val="24"/>
        </w:rPr>
        <w:t xml:space="preserve">Offering </w:t>
      </w:r>
      <w:r w:rsidRPr="002B34B7">
        <w:rPr>
          <w:rFonts w:ascii="Century Gothic" w:hAnsi="Century Gothic" w:cs="Arial"/>
          <w:i/>
          <w:iCs/>
          <w:color w:val="000000"/>
          <w:sz w:val="24"/>
          <w:szCs w:val="24"/>
        </w:rPr>
        <w:t>Song</w:t>
      </w:r>
      <w:r w:rsidR="00ED2E3E">
        <w:rPr>
          <w:rFonts w:ascii="Century Gothic" w:hAnsi="Century Gothic" w:cs="Arial"/>
          <w:i/>
          <w:iCs/>
          <w:color w:val="000000"/>
          <w:sz w:val="24"/>
          <w:szCs w:val="24"/>
        </w:rPr>
        <w:t xml:space="preserve"> – “Come, Let Us Join with Faithful Souls” — NCH 383</w:t>
      </w:r>
    </w:p>
    <w:p w14:paraId="6C5E2C58" w14:textId="77777777" w:rsidR="0038047B" w:rsidRPr="002B34B7" w:rsidRDefault="0038047B" w:rsidP="0038047B">
      <w:pPr>
        <w:spacing w:after="0" w:line="240" w:lineRule="auto"/>
        <w:rPr>
          <w:rFonts w:ascii="Century Gothic" w:hAnsi="Century Gothic"/>
          <w:sz w:val="24"/>
          <w:szCs w:val="24"/>
        </w:rPr>
      </w:pPr>
    </w:p>
    <w:p w14:paraId="73D8220E"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color w:val="000000"/>
          <w:sz w:val="24"/>
          <w:szCs w:val="24"/>
        </w:rPr>
        <w:t>↑</w:t>
      </w:r>
      <w:r w:rsidRPr="002B34B7">
        <w:rPr>
          <w:rFonts w:ascii="Century Gothic" w:hAnsi="Century Gothic" w:cs="Arial"/>
          <w:i/>
          <w:iCs/>
          <w:color w:val="000000"/>
          <w:sz w:val="24"/>
          <w:szCs w:val="24"/>
        </w:rPr>
        <w:t>Doxology &amp; Joyful Return</w:t>
      </w:r>
    </w:p>
    <w:p w14:paraId="459F571D"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Praise God from whom all blessings flow</w:t>
      </w:r>
    </w:p>
    <w:p w14:paraId="0CDDE042"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Praise God all creatures here below</w:t>
      </w:r>
    </w:p>
    <w:p w14:paraId="36F10CF5"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Praise God for all that love has done</w:t>
      </w:r>
    </w:p>
    <w:p w14:paraId="588AE9B2"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Creator, Christ, and Spirit One. Amen.</w:t>
      </w:r>
    </w:p>
    <w:p w14:paraId="64343192" w14:textId="77777777" w:rsidR="0038047B" w:rsidRPr="002B34B7" w:rsidRDefault="0038047B" w:rsidP="0038047B">
      <w:pPr>
        <w:spacing w:after="0" w:line="240" w:lineRule="auto"/>
        <w:rPr>
          <w:rFonts w:ascii="Century Gothic" w:hAnsi="Century Gothic"/>
          <w:sz w:val="24"/>
          <w:szCs w:val="24"/>
        </w:rPr>
      </w:pPr>
    </w:p>
    <w:p w14:paraId="415E9B0F"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Prayer of Dedication</w:t>
      </w:r>
    </w:p>
    <w:p w14:paraId="656F734D" w14:textId="77777777" w:rsidR="0038047B" w:rsidRPr="002B34B7" w:rsidRDefault="0038047B" w:rsidP="0038047B">
      <w:pPr>
        <w:spacing w:after="0" w:line="240" w:lineRule="auto"/>
        <w:rPr>
          <w:rFonts w:ascii="Century Gothic" w:hAnsi="Century Gothic"/>
          <w:sz w:val="24"/>
          <w:szCs w:val="24"/>
        </w:rPr>
      </w:pPr>
    </w:p>
    <w:p w14:paraId="7FA73D8A" w14:textId="77777777" w:rsidR="0038047B" w:rsidRPr="00272016" w:rsidRDefault="0038047B" w:rsidP="0038047B">
      <w:pPr>
        <w:pStyle w:val="NormalWeb"/>
        <w:spacing w:before="2" w:after="2"/>
        <w:rPr>
          <w:rFonts w:ascii="Century Gothic" w:hAnsi="Century Gothic"/>
          <w:sz w:val="24"/>
          <w:szCs w:val="24"/>
        </w:rPr>
      </w:pPr>
      <w:r w:rsidRPr="00272016">
        <w:rPr>
          <w:rFonts w:ascii="Century Gothic" w:hAnsi="Century Gothic" w:cs="Arial"/>
          <w:i/>
          <w:iCs/>
          <w:sz w:val="24"/>
          <w:szCs w:val="24"/>
        </w:rPr>
        <w:t>Children’s Chat</w:t>
      </w:r>
      <w:r w:rsidRPr="00272016">
        <w:rPr>
          <w:rStyle w:val="apple-tab-span"/>
          <w:rFonts w:ascii="Century Gothic" w:hAnsi="Century Gothic" w:cs="Arial"/>
          <w:i/>
          <w:iCs/>
          <w:sz w:val="24"/>
          <w:szCs w:val="24"/>
        </w:rPr>
        <w:tab/>
      </w:r>
      <w:r w:rsidRPr="00272016">
        <w:rPr>
          <w:rStyle w:val="apple-tab-span"/>
          <w:rFonts w:ascii="Century Gothic" w:hAnsi="Century Gothic" w:cs="Arial"/>
          <w:i/>
          <w:iCs/>
          <w:sz w:val="24"/>
          <w:szCs w:val="24"/>
        </w:rPr>
        <w:tab/>
      </w:r>
      <w:r w:rsidRPr="00272016">
        <w:rPr>
          <w:rStyle w:val="apple-tab-span"/>
          <w:rFonts w:ascii="Century Gothic" w:hAnsi="Century Gothic" w:cs="Arial"/>
          <w:i/>
          <w:iCs/>
          <w:sz w:val="24"/>
          <w:szCs w:val="24"/>
        </w:rPr>
        <w:tab/>
      </w:r>
      <w:r w:rsidRPr="00272016">
        <w:rPr>
          <w:rStyle w:val="apple-tab-span"/>
          <w:rFonts w:ascii="Century Gothic" w:hAnsi="Century Gothic" w:cs="Arial"/>
          <w:i/>
          <w:iCs/>
          <w:sz w:val="24"/>
          <w:szCs w:val="24"/>
        </w:rPr>
        <w:tab/>
      </w:r>
      <w:r w:rsidRPr="00272016">
        <w:rPr>
          <w:rStyle w:val="apple-tab-span"/>
          <w:rFonts w:ascii="Century Gothic" w:hAnsi="Century Gothic" w:cs="Arial"/>
          <w:i/>
          <w:iCs/>
          <w:sz w:val="24"/>
          <w:szCs w:val="24"/>
        </w:rPr>
        <w:tab/>
      </w:r>
      <w:r w:rsidRPr="00272016">
        <w:rPr>
          <w:rStyle w:val="apple-tab-span"/>
          <w:rFonts w:ascii="Century Gothic" w:hAnsi="Century Gothic" w:cs="Arial"/>
          <w:i/>
          <w:iCs/>
          <w:sz w:val="24"/>
          <w:szCs w:val="24"/>
        </w:rPr>
        <w:tab/>
      </w:r>
      <w:r w:rsidRPr="00272016">
        <w:rPr>
          <w:rFonts w:ascii="Century Gothic" w:hAnsi="Century Gothic" w:cs="Arial"/>
          <w:i/>
          <w:iCs/>
          <w:sz w:val="24"/>
          <w:szCs w:val="24"/>
        </w:rPr>
        <w:t>Rev. Chelsea Page</w:t>
      </w:r>
    </w:p>
    <w:p w14:paraId="4DF0DEE7" w14:textId="77777777" w:rsidR="0038047B" w:rsidRPr="002B34B7" w:rsidRDefault="0038047B" w:rsidP="0038047B">
      <w:pPr>
        <w:spacing w:after="0" w:line="240" w:lineRule="auto"/>
        <w:rPr>
          <w:rFonts w:ascii="Century Gothic" w:hAnsi="Century Gothic"/>
          <w:sz w:val="24"/>
          <w:szCs w:val="24"/>
        </w:rPr>
      </w:pPr>
    </w:p>
    <w:p w14:paraId="2CA422DB"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Prayers of the Community</w:t>
      </w:r>
    </w:p>
    <w:p w14:paraId="2FD9E45B"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(If you would like to offer a prayer of gratitude or concern for someone or some situation please use first names for security. The congregation will respond to each prayerful offering with the following words:</w:t>
      </w:r>
    </w:p>
    <w:p w14:paraId="551A44C2" w14:textId="77777777" w:rsidR="0038047B" w:rsidRPr="002B34B7" w:rsidRDefault="0038047B" w:rsidP="0038047B">
      <w:pPr>
        <w:pStyle w:val="NormalWeb"/>
        <w:spacing w:before="2" w:after="2"/>
        <w:jc w:val="center"/>
        <w:rPr>
          <w:rFonts w:ascii="Century Gothic" w:hAnsi="Century Gothic"/>
          <w:sz w:val="24"/>
          <w:szCs w:val="24"/>
        </w:rPr>
      </w:pPr>
      <w:r w:rsidRPr="002B34B7">
        <w:rPr>
          <w:rFonts w:ascii="Century Gothic" w:hAnsi="Century Gothic" w:cs="Arial"/>
          <w:b/>
          <w:bCs/>
          <w:i/>
          <w:iCs/>
          <w:color w:val="000000"/>
          <w:sz w:val="24"/>
          <w:szCs w:val="24"/>
        </w:rPr>
        <w:t>“Together with God, we hear your prayers.”</w:t>
      </w:r>
      <w:r w:rsidRPr="002B34B7">
        <w:rPr>
          <w:rFonts w:ascii="Century Gothic" w:hAnsi="Century Gothic" w:cs="Arial"/>
          <w:i/>
          <w:iCs/>
          <w:color w:val="000000"/>
          <w:sz w:val="24"/>
          <w:szCs w:val="24"/>
        </w:rPr>
        <w:t>)</w:t>
      </w:r>
    </w:p>
    <w:p w14:paraId="6BCCAE2D" w14:textId="77777777" w:rsidR="0038047B" w:rsidRPr="002B34B7" w:rsidRDefault="0038047B" w:rsidP="0038047B">
      <w:pPr>
        <w:pStyle w:val="NormalWeb"/>
        <w:spacing w:before="2" w:after="2"/>
        <w:rPr>
          <w:rFonts w:ascii="Century Gothic" w:hAnsi="Century Gothic"/>
          <w:sz w:val="24"/>
          <w:szCs w:val="24"/>
        </w:rPr>
      </w:pPr>
    </w:p>
    <w:p w14:paraId="2642DD2D"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Pastoral Prayer</w:t>
      </w:r>
    </w:p>
    <w:p w14:paraId="6E2BBF51" w14:textId="77777777" w:rsidR="0038047B" w:rsidRPr="002B34B7" w:rsidRDefault="0038047B" w:rsidP="0038047B">
      <w:pPr>
        <w:pStyle w:val="NormalWeb"/>
        <w:spacing w:before="2" w:after="2"/>
        <w:rPr>
          <w:rFonts w:ascii="Century Gothic" w:hAnsi="Century Gothic"/>
          <w:sz w:val="24"/>
          <w:szCs w:val="24"/>
        </w:rPr>
      </w:pPr>
    </w:p>
    <w:p w14:paraId="1F577A91"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 xml:space="preserve">Jesus Prayer (by James </w:t>
      </w:r>
      <w:proofErr w:type="spellStart"/>
      <w:r w:rsidRPr="002B34B7">
        <w:rPr>
          <w:rFonts w:ascii="Century Gothic" w:hAnsi="Century Gothic" w:cs="Arial"/>
          <w:i/>
          <w:iCs/>
          <w:color w:val="000000"/>
          <w:sz w:val="24"/>
          <w:szCs w:val="24"/>
        </w:rPr>
        <w:t>Burklo</w:t>
      </w:r>
      <w:proofErr w:type="spellEnd"/>
      <w:r w:rsidRPr="002B34B7">
        <w:rPr>
          <w:rFonts w:ascii="Century Gothic" w:hAnsi="Century Gothic" w:cs="Arial"/>
          <w:i/>
          <w:iCs/>
          <w:color w:val="000000"/>
          <w:sz w:val="24"/>
          <w:szCs w:val="24"/>
        </w:rPr>
        <w:t>)</w:t>
      </w:r>
    </w:p>
    <w:p w14:paraId="7A05D521" w14:textId="77777777" w:rsidR="0038047B" w:rsidRDefault="0038047B" w:rsidP="0038047B">
      <w:pPr>
        <w:pStyle w:val="NormalWeb"/>
        <w:spacing w:before="2" w:after="2"/>
        <w:jc w:val="center"/>
        <w:rPr>
          <w:rFonts w:ascii="Century Gothic" w:hAnsi="Century Gothic" w:cs="Arial"/>
          <w:b/>
          <w:bCs/>
          <w:i/>
          <w:iCs/>
          <w:color w:val="000000"/>
          <w:sz w:val="22"/>
          <w:szCs w:val="22"/>
        </w:rPr>
      </w:pPr>
      <w:r w:rsidRPr="00272016">
        <w:rPr>
          <w:rFonts w:ascii="Century Gothic" w:hAnsi="Century Gothic" w:cs="Arial"/>
          <w:b/>
          <w:bCs/>
          <w:i/>
          <w:iCs/>
          <w:color w:val="000000"/>
          <w:sz w:val="22"/>
          <w:szCs w:val="22"/>
        </w:rPr>
        <w:t>Dear One, cl</w:t>
      </w:r>
      <w:r>
        <w:rPr>
          <w:rFonts w:ascii="Century Gothic" w:hAnsi="Century Gothic" w:cs="Arial"/>
          <w:b/>
          <w:bCs/>
          <w:i/>
          <w:iCs/>
          <w:color w:val="000000"/>
          <w:sz w:val="22"/>
          <w:szCs w:val="22"/>
        </w:rPr>
        <w:t>oser to us than our own hearts,</w:t>
      </w:r>
    </w:p>
    <w:p w14:paraId="4CCE45A1"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farther from us than the most distant star, you are beyond naming.</w:t>
      </w:r>
    </w:p>
    <w:p w14:paraId="20520808"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May your powerful presence become obvious not only in the undeniable glory of the sky, but also in the seemingly base and common processes of the earth.</w:t>
      </w:r>
    </w:p>
    <w:p w14:paraId="060AECE2"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Give us what we need, day by day, to keep body and soul together, because clever as you have made us, we still owe our existence to you.</w:t>
      </w:r>
    </w:p>
    <w:p w14:paraId="6C2E42A3"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We recognize that to be reconciled with you, we must live peaceably and justly with other human beings, putting hate and bitterness behind us.</w:t>
      </w:r>
    </w:p>
    <w:p w14:paraId="45BF4B52"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We are torn between our faith in your goodness and our awareness of the evil in your creation, so deliver us from the temptation to despair.</w:t>
      </w:r>
    </w:p>
    <w:p w14:paraId="56B9560A"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Yours alone is the universe and all its majesty and beauty.</w:t>
      </w:r>
    </w:p>
    <w:p w14:paraId="1F26A1E4" w14:textId="77777777" w:rsidR="0038047B" w:rsidRPr="00272016" w:rsidRDefault="0038047B" w:rsidP="0038047B">
      <w:pPr>
        <w:pStyle w:val="NormalWeb"/>
        <w:spacing w:before="2" w:after="2"/>
        <w:jc w:val="center"/>
        <w:rPr>
          <w:rFonts w:ascii="Century Gothic" w:hAnsi="Century Gothic"/>
          <w:sz w:val="22"/>
          <w:szCs w:val="22"/>
        </w:rPr>
      </w:pPr>
      <w:r w:rsidRPr="00272016">
        <w:rPr>
          <w:rFonts w:ascii="Century Gothic" w:hAnsi="Century Gothic" w:cs="Arial"/>
          <w:b/>
          <w:bCs/>
          <w:i/>
          <w:iCs/>
          <w:color w:val="000000"/>
          <w:sz w:val="22"/>
          <w:szCs w:val="22"/>
        </w:rPr>
        <w:t>So it is, Amen.</w:t>
      </w:r>
    </w:p>
    <w:p w14:paraId="281D5CA8" w14:textId="77777777" w:rsidR="0038047B" w:rsidRPr="002B34B7" w:rsidRDefault="0038047B" w:rsidP="0038047B">
      <w:pPr>
        <w:spacing w:after="0" w:line="240" w:lineRule="auto"/>
        <w:rPr>
          <w:rFonts w:ascii="Century Gothic" w:hAnsi="Century Gothic"/>
          <w:sz w:val="24"/>
          <w:szCs w:val="24"/>
        </w:rPr>
      </w:pPr>
    </w:p>
    <w:p w14:paraId="09784EAF" w14:textId="77777777" w:rsidR="0038047B" w:rsidRPr="002B34B7"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Words of Mission and Benediction</w:t>
      </w:r>
    </w:p>
    <w:p w14:paraId="676F4525" w14:textId="77777777" w:rsidR="0038047B" w:rsidRPr="002B34B7" w:rsidRDefault="0038047B" w:rsidP="0038047B">
      <w:pPr>
        <w:spacing w:after="0" w:line="240" w:lineRule="auto"/>
        <w:rPr>
          <w:rFonts w:ascii="Century Gothic" w:hAnsi="Century Gothic"/>
          <w:sz w:val="24"/>
          <w:szCs w:val="24"/>
        </w:rPr>
      </w:pPr>
    </w:p>
    <w:p w14:paraId="32BC97C6" w14:textId="77777777" w:rsidR="001803B3" w:rsidRDefault="0038047B" w:rsidP="0038047B">
      <w:pPr>
        <w:pStyle w:val="NormalWeb"/>
        <w:spacing w:before="2" w:after="2"/>
        <w:rPr>
          <w:rFonts w:ascii="Century Gothic" w:hAnsi="Century Gothic"/>
          <w:sz w:val="24"/>
          <w:szCs w:val="24"/>
        </w:rPr>
      </w:pPr>
      <w:r w:rsidRPr="002B34B7">
        <w:rPr>
          <w:rFonts w:ascii="Century Gothic" w:hAnsi="Century Gothic" w:cs="Arial"/>
          <w:i/>
          <w:iCs/>
          <w:color w:val="000000"/>
          <w:sz w:val="24"/>
          <w:szCs w:val="24"/>
        </w:rPr>
        <w:t>Closing Song</w:t>
      </w:r>
      <w:r w:rsidRPr="002B34B7">
        <w:rPr>
          <w:rStyle w:val="apple-tab-span"/>
          <w:rFonts w:ascii="Century Gothic" w:hAnsi="Century Gothic" w:cs="Arial"/>
          <w:i/>
          <w:iCs/>
          <w:color w:val="000000"/>
          <w:sz w:val="24"/>
          <w:szCs w:val="24"/>
        </w:rPr>
        <w:tab/>
      </w:r>
      <w:r w:rsidRPr="002B34B7">
        <w:rPr>
          <w:rStyle w:val="apple-tab-span"/>
          <w:rFonts w:ascii="Century Gothic" w:hAnsi="Century Gothic" w:cs="Arial"/>
          <w:i/>
          <w:iCs/>
          <w:color w:val="000000"/>
          <w:sz w:val="24"/>
          <w:szCs w:val="24"/>
        </w:rPr>
        <w:tab/>
      </w:r>
      <w:r w:rsidRPr="00272016">
        <w:rPr>
          <w:rFonts w:ascii="Century Gothic" w:hAnsi="Century Gothic" w:cs="Arial"/>
          <w:i/>
          <w:iCs/>
          <w:color w:val="000000"/>
          <w:sz w:val="24"/>
          <w:szCs w:val="24"/>
        </w:rPr>
        <w:t>“We Are Not Alone”</w:t>
      </w:r>
      <w:r w:rsidRPr="00272016">
        <w:rPr>
          <w:color w:val="000000"/>
        </w:rPr>
        <w:tab/>
      </w:r>
      <w:r w:rsidRPr="00272016">
        <w:rPr>
          <w:color w:val="000000"/>
        </w:rPr>
        <w:tab/>
      </w:r>
      <w:r>
        <w:rPr>
          <w:rFonts w:ascii="Century Gothic" w:hAnsi="Century Gothic" w:cs="Arial"/>
          <w:i/>
          <w:iCs/>
          <w:color w:val="000000"/>
          <w:sz w:val="24"/>
          <w:szCs w:val="24"/>
        </w:rPr>
        <w:t xml:space="preserve">Pepper </w:t>
      </w:r>
      <w:proofErr w:type="spellStart"/>
      <w:r>
        <w:rPr>
          <w:rFonts w:ascii="Century Gothic" w:hAnsi="Century Gothic" w:cs="Arial"/>
          <w:i/>
          <w:iCs/>
          <w:color w:val="000000"/>
          <w:sz w:val="24"/>
          <w:szCs w:val="24"/>
        </w:rPr>
        <w:t>Choplin</w:t>
      </w:r>
      <w:proofErr w:type="spellEnd"/>
    </w:p>
    <w:p w14:paraId="08176006" w14:textId="77777777" w:rsidR="00966388" w:rsidRDefault="00966388" w:rsidP="00452E3A">
      <w:pPr>
        <w:spacing w:after="0" w:line="240" w:lineRule="auto"/>
        <w:rPr>
          <w:rFonts w:ascii="Century Gothic" w:hAnsi="Century Gothic"/>
          <w:sz w:val="24"/>
          <w:szCs w:val="24"/>
        </w:rPr>
      </w:pPr>
    </w:p>
    <w:p w14:paraId="03CB7889" w14:textId="77777777" w:rsidR="00D5025A" w:rsidRDefault="00D5025A" w:rsidP="00452E3A">
      <w:pPr>
        <w:spacing w:after="0" w:line="240" w:lineRule="auto"/>
        <w:rPr>
          <w:rFonts w:ascii="Century Gothic" w:hAnsi="Century Gothic"/>
          <w:sz w:val="24"/>
          <w:szCs w:val="24"/>
        </w:rPr>
      </w:pPr>
    </w:p>
    <w:p w14:paraId="2FDBD5A5" w14:textId="77777777" w:rsidR="00D5025A" w:rsidRDefault="00D5025A" w:rsidP="00452E3A">
      <w:pPr>
        <w:spacing w:after="0" w:line="240" w:lineRule="auto"/>
        <w:rPr>
          <w:rFonts w:ascii="Century Gothic" w:hAnsi="Century Gothic"/>
          <w:sz w:val="24"/>
          <w:szCs w:val="24"/>
        </w:rPr>
      </w:pPr>
    </w:p>
    <w:p w14:paraId="1F9FE56C" w14:textId="77777777" w:rsidR="00D5025A" w:rsidRDefault="00D5025A" w:rsidP="00452E3A">
      <w:pPr>
        <w:spacing w:after="0" w:line="240" w:lineRule="auto"/>
        <w:rPr>
          <w:rFonts w:ascii="Century Gothic" w:hAnsi="Century Gothic"/>
          <w:sz w:val="24"/>
          <w:szCs w:val="24"/>
        </w:rPr>
      </w:pPr>
    </w:p>
    <w:p w14:paraId="543128D7"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7CF89A51"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2B919AAC" wp14:editId="0BE780CB">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4B44AA16" wp14:editId="243DECA1">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76AB9FC5" wp14:editId="311D4D1E">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684509F0"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3B9B2769"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4A43BE36"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4C2437D0" wp14:editId="247DFE15">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1089251A" wp14:editId="78611622">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23E4FA01" w14:textId="77777777" w:rsidR="005D5BCC" w:rsidRDefault="005D5BCC" w:rsidP="00796297">
      <w:pPr>
        <w:spacing w:after="0" w:line="240" w:lineRule="auto"/>
        <w:rPr>
          <w:rFonts w:ascii="Century Gothic" w:eastAsia="Times New Roman" w:hAnsi="Century Gothic" w:cs="Arial"/>
          <w:i/>
          <w:iCs/>
          <w:sz w:val="24"/>
          <w:szCs w:val="24"/>
        </w:rPr>
      </w:pPr>
    </w:p>
    <w:p w14:paraId="2257D0C8" w14:textId="77777777" w:rsidR="00D5025A" w:rsidRDefault="00D5025A" w:rsidP="00796297">
      <w:pPr>
        <w:spacing w:after="0" w:line="240" w:lineRule="auto"/>
        <w:rPr>
          <w:rFonts w:ascii="Century Gothic" w:eastAsia="Times New Roman" w:hAnsi="Century Gothic" w:cs="Arial"/>
          <w:i/>
          <w:iCs/>
          <w:sz w:val="24"/>
          <w:szCs w:val="24"/>
        </w:rPr>
      </w:pPr>
    </w:p>
    <w:p w14:paraId="1DF14906" w14:textId="77777777" w:rsidR="00D5025A" w:rsidRPr="00272016" w:rsidRDefault="00D5025A" w:rsidP="00D5025A">
      <w:pPr>
        <w:pStyle w:val="NormalWeb"/>
        <w:spacing w:before="2" w:after="2"/>
        <w:jc w:val="center"/>
        <w:rPr>
          <w:rFonts w:ascii="Century Gothic" w:hAnsi="Century Gothic"/>
          <w:sz w:val="24"/>
          <w:szCs w:val="24"/>
        </w:rPr>
      </w:pPr>
      <w:r w:rsidRPr="002B34B7">
        <w:rPr>
          <w:rFonts w:ascii="Century Gothic" w:hAnsi="Century Gothic" w:cs="Arial"/>
          <w:b/>
          <w:bCs/>
          <w:color w:val="FF9900"/>
          <w:sz w:val="24"/>
          <w:szCs w:val="24"/>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4C8B1FC7" w14:textId="77777777" w:rsidR="001803B3" w:rsidRDefault="001803B3" w:rsidP="00796297">
      <w:pPr>
        <w:spacing w:after="0" w:line="240" w:lineRule="auto"/>
        <w:rPr>
          <w:rFonts w:ascii="Century Gothic" w:eastAsia="Times New Roman" w:hAnsi="Century Gothic" w:cs="Arial"/>
          <w:i/>
          <w:iCs/>
          <w:sz w:val="24"/>
          <w:szCs w:val="24"/>
        </w:rPr>
      </w:pPr>
    </w:p>
    <w:p w14:paraId="104F02C4" w14:textId="77777777"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3F9AFF54" wp14:editId="3841FF6D">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4E2AABAD"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5608EA1B"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2F09FAFB"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 xml:space="preserve">Brent </w:t>
                            </w:r>
                            <w:proofErr w:type="spellStart"/>
                            <w:r w:rsidR="003D02A7">
                              <w:rPr>
                                <w:rFonts w:ascii="Arial" w:hAnsi="Arial" w:cs="Arial"/>
                                <w:sz w:val="20"/>
                                <w:szCs w:val="20"/>
                              </w:rPr>
                              <w:t>Gundlah</w:t>
                            </w:r>
                            <w:proofErr w:type="spellEnd"/>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2CEE3B9D"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4A71B400" w14:textId="77777777" w:rsidR="002874F0" w:rsidRPr="00D00D33" w:rsidRDefault="002874F0" w:rsidP="000922CC">
                            <w:pPr>
                              <w:spacing w:after="0"/>
                              <w:contextualSpacing/>
                              <w:jc w:val="center"/>
                              <w:rPr>
                                <w:rFonts w:ascii="Arial" w:hAnsi="Arial" w:cs="Arial"/>
                                <w:sz w:val="20"/>
                                <w:szCs w:val="20"/>
                              </w:rPr>
                            </w:pPr>
                          </w:p>
                          <w:p w14:paraId="07134629"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0977446D"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3F88BF8C"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6F0BE21" wp14:editId="6CBAE767">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4229DB24" w14:textId="77777777" w:rsidR="009C20A6" w:rsidRPr="004F5998" w:rsidRDefault="009C20A6" w:rsidP="009C20A6">
      <w:pPr>
        <w:spacing w:after="0" w:line="240" w:lineRule="auto"/>
        <w:jc w:val="center"/>
        <w:rPr>
          <w:rFonts w:ascii="Century Gothic" w:eastAsia="Times New Roman" w:hAnsi="Century Gothic" w:cs="Times New Roman"/>
          <w:color w:val="auto"/>
          <w:sz w:val="24"/>
          <w:szCs w:val="24"/>
        </w:rPr>
      </w:pPr>
      <w:r w:rsidRPr="004F5998">
        <w:rPr>
          <w:rFonts w:ascii="Century Gothic" w:eastAsia="Times New Roman" w:hAnsi="Century Gothic" w:cs="Arial"/>
          <w:sz w:val="24"/>
          <w:szCs w:val="24"/>
        </w:rPr>
        <w:t>Participants in Worship:</w:t>
      </w:r>
    </w:p>
    <w:p w14:paraId="5AC8C7EC" w14:textId="77777777" w:rsidR="00D5025A" w:rsidRPr="002B34B7" w:rsidRDefault="00D5025A" w:rsidP="00D5025A">
      <w:pPr>
        <w:pStyle w:val="NormalWeb"/>
        <w:spacing w:before="2" w:after="2"/>
        <w:jc w:val="center"/>
        <w:rPr>
          <w:rFonts w:ascii="Century Gothic" w:hAnsi="Century Gothic"/>
          <w:sz w:val="24"/>
          <w:szCs w:val="24"/>
        </w:rPr>
      </w:pPr>
      <w:r w:rsidRPr="002B34B7">
        <w:rPr>
          <w:rFonts w:ascii="Century Gothic" w:hAnsi="Century Gothic" w:cs="Arial"/>
          <w:b/>
          <w:bCs/>
          <w:color w:val="000000"/>
          <w:sz w:val="24"/>
          <w:szCs w:val="24"/>
        </w:rPr>
        <w:t xml:space="preserve">Reader: </w:t>
      </w:r>
      <w:r>
        <w:rPr>
          <w:rFonts w:ascii="Century Gothic" w:hAnsi="Century Gothic" w:cs="Arial"/>
          <w:b/>
          <w:bCs/>
          <w:color w:val="000000"/>
          <w:sz w:val="24"/>
          <w:szCs w:val="24"/>
        </w:rPr>
        <w:t>Esther Manning</w:t>
      </w:r>
      <w:r w:rsidRPr="002B34B7">
        <w:rPr>
          <w:rFonts w:ascii="Century Gothic" w:hAnsi="Century Gothic" w:cs="Arial"/>
          <w:b/>
          <w:bCs/>
          <w:color w:val="000000"/>
          <w:sz w:val="24"/>
          <w:szCs w:val="24"/>
        </w:rPr>
        <w:t>, Slides:</w:t>
      </w:r>
      <w:r>
        <w:rPr>
          <w:rFonts w:ascii="Century Gothic" w:hAnsi="Century Gothic" w:cs="Arial"/>
          <w:b/>
          <w:bCs/>
          <w:color w:val="000000"/>
          <w:sz w:val="24"/>
          <w:szCs w:val="24"/>
        </w:rPr>
        <w:t xml:space="preserve"> </w:t>
      </w:r>
      <w:r w:rsidRPr="002B34B7">
        <w:rPr>
          <w:rFonts w:ascii="Century Gothic" w:hAnsi="Century Gothic" w:cs="Arial"/>
          <w:b/>
          <w:bCs/>
          <w:color w:val="000000"/>
          <w:sz w:val="24"/>
          <w:szCs w:val="24"/>
        </w:rPr>
        <w:t xml:space="preserve">Roger Lamoni, Video: </w:t>
      </w:r>
      <w:r>
        <w:rPr>
          <w:rFonts w:ascii="Century Gothic" w:hAnsi="Century Gothic" w:cs="Arial"/>
          <w:b/>
          <w:bCs/>
          <w:color w:val="000000"/>
          <w:sz w:val="24"/>
          <w:szCs w:val="24"/>
        </w:rPr>
        <w:t>Roger Lamoni</w:t>
      </w:r>
    </w:p>
    <w:p w14:paraId="63AA8C63" w14:textId="77777777" w:rsidR="00D5025A" w:rsidRPr="002B34B7" w:rsidRDefault="00D5025A" w:rsidP="00D5025A">
      <w:pPr>
        <w:pStyle w:val="NormalWeb"/>
        <w:spacing w:before="2" w:after="2"/>
        <w:jc w:val="center"/>
        <w:rPr>
          <w:rFonts w:ascii="Century Gothic" w:hAnsi="Century Gothic"/>
          <w:sz w:val="24"/>
          <w:szCs w:val="24"/>
        </w:rPr>
      </w:pPr>
      <w:r w:rsidRPr="002B34B7">
        <w:rPr>
          <w:rFonts w:ascii="Century Gothic" w:hAnsi="Century Gothic" w:cs="Arial"/>
          <w:b/>
          <w:bCs/>
          <w:color w:val="000000"/>
          <w:sz w:val="24"/>
          <w:szCs w:val="24"/>
        </w:rPr>
        <w:t>Music: Choir, Children’s Chat: Rev. Chelsea Page</w:t>
      </w:r>
    </w:p>
    <w:p w14:paraId="20D8A222" w14:textId="77777777" w:rsidR="009C20A6" w:rsidRDefault="009C20A6" w:rsidP="009C20A6">
      <w:pPr>
        <w:spacing w:after="0" w:line="240" w:lineRule="auto"/>
        <w:rPr>
          <w:rFonts w:ascii="Century Gothic" w:hAnsi="Century Gothic"/>
          <w:b/>
          <w:sz w:val="24"/>
          <w:szCs w:val="24"/>
          <w:u w:val="single"/>
        </w:rPr>
      </w:pPr>
    </w:p>
    <w:p w14:paraId="31D0C8F8" w14:textId="77777777" w:rsidR="00C91197" w:rsidRPr="002A749F" w:rsidRDefault="00C91197" w:rsidP="009C20A6">
      <w:pPr>
        <w:spacing w:after="0" w:line="240" w:lineRule="auto"/>
        <w:rPr>
          <w:rFonts w:ascii="Century Gothic" w:hAnsi="Century Gothic"/>
          <w:b/>
          <w:sz w:val="24"/>
          <w:szCs w:val="24"/>
          <w:u w:val="single"/>
        </w:rPr>
      </w:pPr>
    </w:p>
    <w:p w14:paraId="31BAAB09" w14:textId="77777777" w:rsidR="00C91197" w:rsidRPr="00B1424B" w:rsidRDefault="00C91197" w:rsidP="00C91197">
      <w:pPr>
        <w:spacing w:after="120" w:line="240" w:lineRule="auto"/>
        <w:rPr>
          <w:b/>
          <w:sz w:val="24"/>
          <w:szCs w:val="24"/>
          <w:u w:val="single"/>
        </w:rPr>
      </w:pPr>
      <w:r w:rsidRPr="00B1424B">
        <w:rPr>
          <w:b/>
          <w:sz w:val="24"/>
          <w:szCs w:val="24"/>
          <w:u w:val="single"/>
        </w:rPr>
        <w:t>Upcoming Events</w:t>
      </w:r>
    </w:p>
    <w:p w14:paraId="6140430C" w14:textId="77777777" w:rsidR="00C91197" w:rsidRPr="00D372C8" w:rsidRDefault="00C91197" w:rsidP="00C91197">
      <w:pPr>
        <w:spacing w:after="120" w:line="240" w:lineRule="auto"/>
        <w:rPr>
          <w:b/>
          <w:sz w:val="24"/>
          <w:szCs w:val="24"/>
        </w:rPr>
      </w:pPr>
      <w:r>
        <w:rPr>
          <w:b/>
          <w:sz w:val="24"/>
          <w:szCs w:val="24"/>
        </w:rPr>
        <w:t>Caring Ministry Committee meets Thursday, Sept 22nd at 9:30 am.</w:t>
      </w:r>
    </w:p>
    <w:p w14:paraId="795907D6" w14:textId="77777777" w:rsidR="00C91197" w:rsidRDefault="00C91197" w:rsidP="00C91197">
      <w:pPr>
        <w:spacing w:after="0" w:line="240" w:lineRule="auto"/>
        <w:rPr>
          <w:rFonts w:ascii="Arial" w:hAnsi="Arial" w:cs="Arial"/>
          <w:i/>
          <w:color w:val="auto"/>
          <w:sz w:val="20"/>
          <w:szCs w:val="20"/>
        </w:rPr>
      </w:pPr>
    </w:p>
    <w:p w14:paraId="678E8CD5" w14:textId="77777777" w:rsidR="00C91197" w:rsidRPr="002D0A93" w:rsidRDefault="00C91197" w:rsidP="00C91197">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14:paraId="62BDBD64" w14:textId="77777777" w:rsidR="005D5BCC" w:rsidRPr="005D5BCC" w:rsidRDefault="005D5BCC" w:rsidP="00C91197">
      <w:pPr>
        <w:spacing w:after="120" w:line="240" w:lineRule="auto"/>
        <w:rPr>
          <w:rFonts w:ascii="Arial" w:hAnsi="Arial" w:cs="Arial"/>
          <w:i/>
          <w:color w:val="auto"/>
          <w:sz w:val="20"/>
          <w:szCs w:val="20"/>
        </w:rPr>
      </w:pP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7"/>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2E3E"/>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AAD321"/>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5EBC8D-FDCA-42C8-88DA-64D7584E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5</cp:revision>
  <cp:lastPrinted>2022-09-02T18:43:00Z</cp:lastPrinted>
  <dcterms:created xsi:type="dcterms:W3CDTF">2022-09-15T21:29:00Z</dcterms:created>
  <dcterms:modified xsi:type="dcterms:W3CDTF">2022-09-16T16:35:00Z</dcterms:modified>
</cp:coreProperties>
</file>