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323680" w:rsidRDefault="00323680" w:rsidP="00D64488">
      <w:pPr>
        <w:spacing w:after="0" w:line="240" w:lineRule="auto"/>
        <w:jc w:val="center"/>
        <w:rPr>
          <w:rFonts w:ascii="Century Gothic" w:eastAsia="Times New Roman" w:hAnsi="Century Gothic" w:cs="Arial"/>
          <w:b/>
          <w:bCs/>
          <w:sz w:val="24"/>
          <w:szCs w:val="24"/>
        </w:rPr>
      </w:pPr>
    </w:p>
    <w:p w:rsidR="005A6B22" w:rsidRPr="00DB6FAB" w:rsidRDefault="005A6B22" w:rsidP="00A35E9F">
      <w:pPr>
        <w:spacing w:after="0" w:line="240" w:lineRule="auto"/>
        <w:jc w:val="center"/>
        <w:rPr>
          <w:rFonts w:ascii="Century Gothic" w:hAnsi="Century Gothic"/>
          <w:b/>
          <w:sz w:val="24"/>
          <w:szCs w:val="24"/>
        </w:rPr>
      </w:pPr>
      <w:r w:rsidRPr="00DB6FAB">
        <w:rPr>
          <w:rFonts w:ascii="Century Gothic" w:hAnsi="Century Gothic"/>
          <w:b/>
          <w:sz w:val="24"/>
          <w:szCs w:val="24"/>
        </w:rPr>
        <w:t>~Please continue wearing your mask while in the Sanctuary~</w:t>
      </w:r>
    </w:p>
    <w:p w:rsidR="0019509A" w:rsidRPr="00DB6FAB" w:rsidRDefault="0019509A" w:rsidP="0019509A">
      <w:pPr>
        <w:spacing w:after="0" w:line="240" w:lineRule="auto"/>
        <w:rPr>
          <w:rFonts w:ascii="Century Gothic" w:eastAsia="Times New Roman" w:hAnsi="Century Gothic" w:cs="Arial"/>
          <w:b/>
          <w:bCs/>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19509A" w:rsidRDefault="0019509A" w:rsidP="0019509A">
      <w:pPr>
        <w:spacing w:after="0" w:line="240" w:lineRule="auto"/>
        <w:rPr>
          <w:rFonts w:ascii="Century Gothic" w:hAnsi="Century Gothic"/>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304883" w:rsidRDefault="0005150E"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September</w:t>
                            </w:r>
                            <w:r w:rsidR="007B7010">
                              <w:rPr>
                                <w:rFonts w:ascii="Arial" w:hAnsi="Arial" w:cs="Arial"/>
                                <w:b/>
                                <w:bCs/>
                                <w:color w:val="1D2226"/>
                                <w:sz w:val="28"/>
                                <w:szCs w:val="28"/>
                                <w:shd w:val="clear" w:color="auto" w:fill="FFFFFF"/>
                              </w:rPr>
                              <w:t xml:space="preserve"> </w:t>
                            </w:r>
                            <w:r w:rsidR="00974FCA">
                              <w:rPr>
                                <w:rFonts w:ascii="Arial" w:hAnsi="Arial" w:cs="Arial"/>
                                <w:b/>
                                <w:bCs/>
                                <w:color w:val="1D2226"/>
                                <w:sz w:val="28"/>
                                <w:szCs w:val="28"/>
                                <w:shd w:val="clear" w:color="auto" w:fill="FFFFFF"/>
                              </w:rPr>
                              <w:t>25</w:t>
                            </w:r>
                            <w:r w:rsidR="0035010A" w:rsidRPr="00304883">
                              <w:rPr>
                                <w:rFonts w:ascii="Arial" w:hAnsi="Arial" w:cs="Arial"/>
                                <w:b/>
                                <w:bCs/>
                                <w:color w:val="1D2226"/>
                                <w:sz w:val="28"/>
                                <w:szCs w:val="28"/>
                                <w:shd w:val="clear" w:color="auto" w:fill="FFFFFF"/>
                              </w:rPr>
                              <w:t>, 2022</w:t>
                            </w:r>
                          </w:p>
                          <w:p w:rsidR="0035010A" w:rsidRPr="005644B2" w:rsidRDefault="00974FCA" w:rsidP="00FF2D51">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Sixteenth</w:t>
                            </w:r>
                            <w:r w:rsidR="00860ED5" w:rsidRPr="005644B2">
                              <w:rPr>
                                <w:rFonts w:ascii="Century Gothic" w:eastAsia="Times New Roman" w:hAnsi="Century Gothic" w:cs="Arial"/>
                                <w:b/>
                                <w:bCs/>
                                <w:sz w:val="24"/>
                                <w:szCs w:val="24"/>
                              </w:rPr>
                              <w:t xml:space="preserve"> Sunday after </w:t>
                            </w:r>
                            <w:r w:rsidR="00841E64" w:rsidRPr="005644B2">
                              <w:rPr>
                                <w:rFonts w:ascii="Century Gothic" w:eastAsia="Times New Roman" w:hAnsi="Century Gothic" w:cs="Arial"/>
                                <w:b/>
                                <w:bCs/>
                                <w:sz w:val="24"/>
                                <w:szCs w:val="24"/>
                              </w:rPr>
                              <w:t>Pentecos</w:t>
                            </w:r>
                            <w:r w:rsidR="007B7010" w:rsidRPr="005644B2">
                              <w:rPr>
                                <w:rFonts w:ascii="Century Gothic" w:eastAsia="Times New Roman" w:hAnsi="Century Gothic" w:cs="Arial"/>
                                <w:b/>
                                <w:bCs/>
                                <w:sz w:val="24"/>
                                <w:szCs w:val="24"/>
                              </w:rPr>
                              <w:t>t</w:t>
                            </w:r>
                          </w:p>
                          <w:p w:rsidR="007B7010" w:rsidRPr="00885700" w:rsidRDefault="007B7010" w:rsidP="00FF2D51">
                            <w:pPr>
                              <w:spacing w:after="0" w:line="240" w:lineRule="auto"/>
                              <w:jc w:val="center"/>
                              <w:rPr>
                                <w:rFonts w:ascii="Arial" w:eastAsia="Times New Roman" w:hAnsi="Arial" w:cs="Arial"/>
                                <w:b/>
                                <w:bCs/>
                                <w:color w:val="1D2226"/>
                                <w:sz w:val="26"/>
                                <w:szCs w:val="26"/>
                                <w:shd w:val="clear" w:color="auto" w:fill="FFFFFF"/>
                              </w:rPr>
                            </w:pPr>
                          </w:p>
                          <w:p w:rsidR="00885082" w:rsidRPr="007B7010" w:rsidRDefault="00974FCA" w:rsidP="007B7010">
                            <w:pPr>
                              <w:spacing w:after="0" w:line="240" w:lineRule="auto"/>
                              <w:jc w:val="center"/>
                              <w:rPr>
                                <w:rFonts w:ascii="Century Gothic" w:eastAsia="Times New Roman" w:hAnsi="Century Gothic" w:cs="Arial"/>
                                <w:b/>
                                <w:bCs/>
                                <w:sz w:val="28"/>
                                <w:szCs w:val="28"/>
                              </w:rPr>
                            </w:pPr>
                            <w:r>
                              <w:rPr>
                                <w:rFonts w:ascii="Century Gothic" w:eastAsia="Times New Roman" w:hAnsi="Century Gothic" w:cs="Arial"/>
                                <w:b/>
                                <w:bCs/>
                                <w:sz w:val="28"/>
                                <w:szCs w:val="28"/>
                              </w:rPr>
                              <w:t>Walls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304883" w:rsidRDefault="0005150E"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September</w:t>
                      </w:r>
                      <w:r w:rsidR="007B7010">
                        <w:rPr>
                          <w:rFonts w:ascii="Arial" w:hAnsi="Arial" w:cs="Arial"/>
                          <w:b/>
                          <w:bCs/>
                          <w:color w:val="1D2226"/>
                          <w:sz w:val="28"/>
                          <w:szCs w:val="28"/>
                          <w:shd w:val="clear" w:color="auto" w:fill="FFFFFF"/>
                        </w:rPr>
                        <w:t xml:space="preserve"> </w:t>
                      </w:r>
                      <w:r w:rsidR="00974FCA">
                        <w:rPr>
                          <w:rFonts w:ascii="Arial" w:hAnsi="Arial" w:cs="Arial"/>
                          <w:b/>
                          <w:bCs/>
                          <w:color w:val="1D2226"/>
                          <w:sz w:val="28"/>
                          <w:szCs w:val="28"/>
                          <w:shd w:val="clear" w:color="auto" w:fill="FFFFFF"/>
                        </w:rPr>
                        <w:t>25</w:t>
                      </w:r>
                      <w:r w:rsidR="0035010A" w:rsidRPr="00304883">
                        <w:rPr>
                          <w:rFonts w:ascii="Arial" w:hAnsi="Arial" w:cs="Arial"/>
                          <w:b/>
                          <w:bCs/>
                          <w:color w:val="1D2226"/>
                          <w:sz w:val="28"/>
                          <w:szCs w:val="28"/>
                          <w:shd w:val="clear" w:color="auto" w:fill="FFFFFF"/>
                        </w:rPr>
                        <w:t>, 2022</w:t>
                      </w:r>
                    </w:p>
                    <w:p w:rsidR="0035010A" w:rsidRPr="005644B2" w:rsidRDefault="00974FCA" w:rsidP="00FF2D51">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Sixteenth</w:t>
                      </w:r>
                      <w:r w:rsidR="00860ED5" w:rsidRPr="005644B2">
                        <w:rPr>
                          <w:rFonts w:ascii="Century Gothic" w:eastAsia="Times New Roman" w:hAnsi="Century Gothic" w:cs="Arial"/>
                          <w:b/>
                          <w:bCs/>
                          <w:sz w:val="24"/>
                          <w:szCs w:val="24"/>
                        </w:rPr>
                        <w:t xml:space="preserve"> Sunday after </w:t>
                      </w:r>
                      <w:r w:rsidR="00841E64" w:rsidRPr="005644B2">
                        <w:rPr>
                          <w:rFonts w:ascii="Century Gothic" w:eastAsia="Times New Roman" w:hAnsi="Century Gothic" w:cs="Arial"/>
                          <w:b/>
                          <w:bCs/>
                          <w:sz w:val="24"/>
                          <w:szCs w:val="24"/>
                        </w:rPr>
                        <w:t>Pentecos</w:t>
                      </w:r>
                      <w:r w:rsidR="007B7010" w:rsidRPr="005644B2">
                        <w:rPr>
                          <w:rFonts w:ascii="Century Gothic" w:eastAsia="Times New Roman" w:hAnsi="Century Gothic" w:cs="Arial"/>
                          <w:b/>
                          <w:bCs/>
                          <w:sz w:val="24"/>
                          <w:szCs w:val="24"/>
                        </w:rPr>
                        <w:t>t</w:t>
                      </w:r>
                    </w:p>
                    <w:p w:rsidR="007B7010" w:rsidRPr="00885700" w:rsidRDefault="007B7010" w:rsidP="00FF2D51">
                      <w:pPr>
                        <w:spacing w:after="0" w:line="240" w:lineRule="auto"/>
                        <w:jc w:val="center"/>
                        <w:rPr>
                          <w:rFonts w:ascii="Arial" w:eastAsia="Times New Roman" w:hAnsi="Arial" w:cs="Arial"/>
                          <w:b/>
                          <w:bCs/>
                          <w:color w:val="1D2226"/>
                          <w:sz w:val="26"/>
                          <w:szCs w:val="26"/>
                          <w:shd w:val="clear" w:color="auto" w:fill="FFFFFF"/>
                        </w:rPr>
                      </w:pPr>
                    </w:p>
                    <w:p w:rsidR="00885082" w:rsidRPr="007B7010" w:rsidRDefault="00974FCA" w:rsidP="007B7010">
                      <w:pPr>
                        <w:spacing w:after="0" w:line="240" w:lineRule="auto"/>
                        <w:jc w:val="center"/>
                        <w:rPr>
                          <w:rFonts w:ascii="Century Gothic" w:eastAsia="Times New Roman" w:hAnsi="Century Gothic" w:cs="Arial"/>
                          <w:b/>
                          <w:bCs/>
                          <w:sz w:val="28"/>
                          <w:szCs w:val="28"/>
                        </w:rPr>
                      </w:pPr>
                      <w:r>
                        <w:rPr>
                          <w:rFonts w:ascii="Century Gothic" w:eastAsia="Times New Roman" w:hAnsi="Century Gothic" w:cs="Arial"/>
                          <w:b/>
                          <w:bCs/>
                          <w:sz w:val="28"/>
                          <w:szCs w:val="28"/>
                        </w:rPr>
                        <w:t>Walls</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974FCA" w:rsidRPr="00284AD1" w:rsidRDefault="00974FCA" w:rsidP="00974FCA">
      <w:pPr>
        <w:spacing w:after="0" w:line="240" w:lineRule="auto"/>
        <w:ind w:right="100"/>
        <w:jc w:val="right"/>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“Something there is that doesn’t love a wall” - Robert Frost</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color w:val="auto"/>
          <w:sz w:val="24"/>
          <w:szCs w:val="24"/>
        </w:rPr>
        <w:t>Prelude &amp; Entrance of Light</w:t>
      </w:r>
      <w:r w:rsidRPr="00D36D6F">
        <w:rPr>
          <w:rFonts w:ascii="Century Gothic" w:eastAsia="Times New Roman" w:hAnsi="Century Gothic" w:cs="Arial"/>
          <w:i/>
          <w:iCs/>
          <w:color w:val="auto"/>
          <w:sz w:val="24"/>
          <w:szCs w:val="24"/>
        </w:rPr>
        <w:tab/>
      </w:r>
      <w:r w:rsidRPr="00284AD1">
        <w:rPr>
          <w:rFonts w:ascii="Century Gothic" w:eastAsia="Times New Roman" w:hAnsi="Century Gothic" w:cs="Arial"/>
          <w:i/>
          <w:iCs/>
          <w:color w:val="auto"/>
          <w:sz w:val="24"/>
          <w:szCs w:val="24"/>
        </w:rPr>
        <w:t>“Try a Little Kindness”</w:t>
      </w:r>
      <w:r w:rsidRPr="00D36D6F">
        <w:rPr>
          <w:rFonts w:ascii="Century Gothic" w:eastAsia="Times New Roman" w:hAnsi="Century Gothic" w:cs="Arial"/>
          <w:i/>
          <w:iCs/>
          <w:color w:val="auto"/>
          <w:sz w:val="24"/>
          <w:szCs w:val="24"/>
        </w:rPr>
        <w:tab/>
      </w:r>
      <w:r w:rsidR="00176505">
        <w:rPr>
          <w:rFonts w:ascii="Century Gothic" w:eastAsia="Times New Roman" w:hAnsi="Century Gothic" w:cs="Arial"/>
          <w:i/>
          <w:iCs/>
          <w:color w:val="auto"/>
          <w:sz w:val="24"/>
          <w:szCs w:val="24"/>
        </w:rPr>
        <w:t>Glen</w:t>
      </w:r>
      <w:r w:rsidRPr="00284AD1">
        <w:rPr>
          <w:rFonts w:ascii="Century Gothic" w:eastAsia="Times New Roman" w:hAnsi="Century Gothic" w:cs="Arial"/>
          <w:i/>
          <w:iCs/>
          <w:color w:val="auto"/>
          <w:sz w:val="24"/>
          <w:szCs w:val="24"/>
        </w:rPr>
        <w:t xml:space="preserve"> Campbell</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ind w:right="100"/>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Welcome to Worship</w:t>
      </w:r>
    </w:p>
    <w:p w:rsidR="00974FCA" w:rsidRPr="00284AD1" w:rsidRDefault="00974FCA" w:rsidP="00974FCA">
      <w:pPr>
        <w:spacing w:after="0" w:line="240" w:lineRule="auto"/>
        <w:jc w:val="center"/>
        <w:rPr>
          <w:rFonts w:ascii="Century Gothic" w:eastAsia="Times New Roman" w:hAnsi="Century Gothic" w:cs="Times New Roman"/>
          <w:color w:val="auto"/>
          <w:sz w:val="24"/>
          <w:szCs w:val="24"/>
        </w:rPr>
      </w:pPr>
      <w:r w:rsidRPr="00284AD1">
        <w:rPr>
          <w:rFonts w:ascii="Century Gothic" w:eastAsia="Times New Roman" w:hAnsi="Century Gothic" w:cs="Arial"/>
          <w:sz w:val="24"/>
          <w:szCs w:val="24"/>
        </w:rPr>
        <w:t>One: Whoever you are and wherever you are on life’s journey,</w:t>
      </w:r>
    </w:p>
    <w:p w:rsidR="00974FCA" w:rsidRPr="00284AD1" w:rsidRDefault="00974FCA" w:rsidP="00974FCA">
      <w:pPr>
        <w:spacing w:after="0" w:line="240" w:lineRule="auto"/>
        <w:jc w:val="center"/>
        <w:rPr>
          <w:rFonts w:ascii="Century Gothic" w:eastAsia="Times New Roman" w:hAnsi="Century Gothic" w:cs="Times New Roman"/>
          <w:color w:val="auto"/>
          <w:sz w:val="24"/>
          <w:szCs w:val="24"/>
        </w:rPr>
      </w:pPr>
      <w:r w:rsidRPr="00284AD1">
        <w:rPr>
          <w:rFonts w:ascii="Century Gothic" w:eastAsia="Times New Roman" w:hAnsi="Century Gothic" w:cs="Arial"/>
          <w:sz w:val="24"/>
          <w:szCs w:val="24"/>
        </w:rPr>
        <w:t xml:space="preserve">ALL: </w:t>
      </w:r>
      <w:r w:rsidRPr="00284AD1">
        <w:rPr>
          <w:rFonts w:ascii="Century Gothic" w:eastAsia="Times New Roman" w:hAnsi="Century Gothic" w:cs="Arial"/>
          <w:b/>
          <w:bCs/>
          <w:sz w:val="24"/>
          <w:szCs w:val="24"/>
        </w:rPr>
        <w:t>We welcome you here.</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 xml:space="preserve">Opening Comments &amp; Invitation to Sunday </w:t>
      </w:r>
      <w:proofErr w:type="gramStart"/>
      <w:r w:rsidRPr="00284AD1">
        <w:rPr>
          <w:rFonts w:ascii="Century Gothic" w:eastAsia="Times New Roman" w:hAnsi="Century Gothic" w:cs="Arial"/>
          <w:i/>
          <w:iCs/>
          <w:sz w:val="24"/>
          <w:szCs w:val="24"/>
        </w:rPr>
        <w:t>School</w:t>
      </w:r>
      <w:proofErr w:type="gramEnd"/>
    </w:p>
    <w:p w:rsidR="00974FCA" w:rsidRPr="00284AD1" w:rsidRDefault="00974FCA" w:rsidP="00974FCA">
      <w:pPr>
        <w:spacing w:after="0" w:line="240" w:lineRule="auto"/>
        <w:rPr>
          <w:rFonts w:ascii="Century Gothic" w:eastAsia="Times New Roman" w:hAnsi="Century Gothic" w:cs="Times New Roman"/>
          <w:color w:val="auto"/>
          <w:sz w:val="24"/>
          <w:szCs w:val="24"/>
        </w:rPr>
      </w:pPr>
      <w:bookmarkStart w:id="0" w:name="_GoBack"/>
      <w:bookmarkEnd w:id="0"/>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Announcements</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Ringing of the Bell</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C74A7" w:rsidRDefault="00974FCA" w:rsidP="00974FCA">
      <w:pPr>
        <w:spacing w:after="0" w:line="240" w:lineRule="auto"/>
        <w:rPr>
          <w:rFonts w:ascii="Century Gothic" w:eastAsia="Times New Roman" w:hAnsi="Century Gothic" w:cs="Arial"/>
          <w:i/>
          <w:iCs/>
          <w:sz w:val="24"/>
          <w:szCs w:val="24"/>
        </w:rPr>
      </w:pPr>
      <w:r w:rsidRPr="00284AD1">
        <w:rPr>
          <w:rFonts w:ascii="Century Gothic" w:eastAsia="Times New Roman" w:hAnsi="Century Gothic" w:cs="Arial"/>
          <w:i/>
          <w:iCs/>
          <w:sz w:val="24"/>
          <w:szCs w:val="24"/>
        </w:rPr>
        <w:t xml:space="preserve">Call to Worship </w:t>
      </w:r>
      <w:r w:rsidRPr="002C74A7">
        <w:rPr>
          <w:rFonts w:ascii="Century Gothic" w:eastAsia="Times New Roman" w:hAnsi="Century Gothic" w:cs="Arial"/>
          <w:i/>
          <w:iCs/>
          <w:sz w:val="24"/>
          <w:szCs w:val="24"/>
        </w:rPr>
        <w:t>(adapted from Life in Liturgy)</w:t>
      </w:r>
    </w:p>
    <w:p w:rsidR="00974FCA" w:rsidRPr="002C74A7" w:rsidRDefault="00974FCA" w:rsidP="00974FCA">
      <w:pPr>
        <w:spacing w:after="0" w:line="240" w:lineRule="auto"/>
        <w:rPr>
          <w:rFonts w:ascii="Century Gothic" w:eastAsia="Times New Roman" w:hAnsi="Century Gothic" w:cs="Times New Roman"/>
          <w:color w:val="auto"/>
          <w:sz w:val="24"/>
          <w:szCs w:val="24"/>
        </w:rPr>
      </w:pPr>
      <w:r w:rsidRPr="002C74A7">
        <w:rPr>
          <w:rFonts w:ascii="Century Gothic" w:eastAsia="Times New Roman" w:hAnsi="Century Gothic" w:cs="Arial"/>
          <w:i/>
          <w:iCs/>
          <w:sz w:val="24"/>
          <w:szCs w:val="24"/>
        </w:rPr>
        <w:t>One: Friends, we are called to lives of prayerful awareness of ourselves, of our community, and of the world.</w:t>
      </w:r>
    </w:p>
    <w:p w:rsidR="00974FCA" w:rsidRPr="002C74A7" w:rsidRDefault="00974FCA" w:rsidP="00974FCA">
      <w:pPr>
        <w:spacing w:after="0" w:line="240" w:lineRule="auto"/>
        <w:rPr>
          <w:rFonts w:ascii="Century Gothic" w:eastAsia="Times New Roman" w:hAnsi="Century Gothic" w:cs="Times New Roman"/>
          <w:color w:val="auto"/>
          <w:sz w:val="24"/>
          <w:szCs w:val="24"/>
        </w:rPr>
      </w:pPr>
      <w:r w:rsidRPr="002C74A7">
        <w:rPr>
          <w:rFonts w:ascii="Century Gothic" w:eastAsia="Times New Roman" w:hAnsi="Century Gothic" w:cs="Arial"/>
          <w:b/>
          <w:bCs/>
          <w:i/>
          <w:iCs/>
          <w:sz w:val="24"/>
          <w:szCs w:val="24"/>
        </w:rPr>
        <w:t>All: We gather to praise the living God, who hears and answers our prayers.</w:t>
      </w:r>
    </w:p>
    <w:p w:rsidR="00974FCA" w:rsidRPr="002C74A7" w:rsidRDefault="00974FCA" w:rsidP="00974FCA">
      <w:pPr>
        <w:spacing w:after="0" w:line="240" w:lineRule="auto"/>
        <w:rPr>
          <w:rFonts w:ascii="Century Gothic" w:eastAsia="Times New Roman" w:hAnsi="Century Gothic" w:cs="Times New Roman"/>
          <w:color w:val="auto"/>
          <w:sz w:val="24"/>
          <w:szCs w:val="24"/>
        </w:rPr>
      </w:pPr>
      <w:r w:rsidRPr="002C74A7">
        <w:rPr>
          <w:rFonts w:ascii="Century Gothic" w:eastAsia="Times New Roman" w:hAnsi="Century Gothic" w:cs="Arial"/>
          <w:i/>
          <w:iCs/>
          <w:sz w:val="24"/>
          <w:szCs w:val="24"/>
        </w:rPr>
        <w:lastRenderedPageBreak/>
        <w:t>One: May we be awakened to the voice of Christ who calls us to faithfulness.</w:t>
      </w:r>
    </w:p>
    <w:p w:rsidR="00974FCA" w:rsidRPr="002C74A7" w:rsidRDefault="00974FCA" w:rsidP="00974FCA">
      <w:pPr>
        <w:spacing w:after="0" w:line="240" w:lineRule="auto"/>
        <w:rPr>
          <w:rFonts w:ascii="Century Gothic" w:eastAsia="Times New Roman" w:hAnsi="Century Gothic" w:cs="Times New Roman"/>
          <w:color w:val="auto"/>
          <w:sz w:val="24"/>
          <w:szCs w:val="24"/>
        </w:rPr>
      </w:pPr>
      <w:r w:rsidRPr="002C74A7">
        <w:rPr>
          <w:rFonts w:ascii="Century Gothic" w:eastAsia="Times New Roman" w:hAnsi="Century Gothic" w:cs="Arial"/>
          <w:b/>
          <w:bCs/>
          <w:i/>
          <w:iCs/>
          <w:sz w:val="24"/>
          <w:szCs w:val="24"/>
        </w:rPr>
        <w:t>All: May our faith be seen in how we use God’s resources and resourcefulness to serve the world.</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Update on HUCC Anew and Small Group Ministry</w:t>
      </w:r>
      <w:r w:rsidRPr="00284AD1">
        <w:rPr>
          <w:rFonts w:ascii="Century Gothic" w:eastAsia="Times New Roman" w:hAnsi="Century Gothic" w:cs="Arial"/>
          <w:i/>
          <w:iCs/>
          <w:sz w:val="24"/>
          <w:szCs w:val="24"/>
        </w:rPr>
        <w:tab/>
      </w:r>
      <w:r w:rsidRPr="00284AD1">
        <w:rPr>
          <w:rFonts w:ascii="Century Gothic" w:eastAsia="Times New Roman" w:hAnsi="Century Gothic" w:cs="Arial"/>
          <w:i/>
          <w:iCs/>
          <w:sz w:val="24"/>
          <w:szCs w:val="24"/>
        </w:rPr>
        <w:tab/>
        <w:t>Kathy Bray</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Prayer for Community</w:t>
      </w:r>
      <w:r w:rsidR="002040F9">
        <w:rPr>
          <w:rFonts w:ascii="Century Gothic" w:eastAsia="Times New Roman" w:hAnsi="Century Gothic" w:cs="Arial"/>
          <w:i/>
          <w:iCs/>
          <w:sz w:val="24"/>
          <w:szCs w:val="24"/>
        </w:rPr>
        <w:t xml:space="preserve"> </w:t>
      </w:r>
      <w:r w:rsidR="002040F9" w:rsidRPr="002C74A7">
        <w:rPr>
          <w:rFonts w:ascii="Century Gothic" w:eastAsia="Times New Roman" w:hAnsi="Century Gothic" w:cs="Arial"/>
          <w:i/>
          <w:iCs/>
          <w:sz w:val="24"/>
          <w:szCs w:val="24"/>
        </w:rPr>
        <w:t>(from the Great Plains United Methodists)</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C74A7" w:rsidRDefault="00974FCA" w:rsidP="00974FCA">
      <w:pPr>
        <w:spacing w:after="0" w:line="240" w:lineRule="auto"/>
        <w:rPr>
          <w:rFonts w:ascii="Century Gothic" w:eastAsia="Times New Roman" w:hAnsi="Century Gothic" w:cs="Arial"/>
          <w:i/>
          <w:iCs/>
          <w:sz w:val="24"/>
          <w:szCs w:val="24"/>
        </w:rPr>
      </w:pPr>
      <w:r w:rsidRPr="002C74A7">
        <w:rPr>
          <w:rFonts w:ascii="Century Gothic" w:eastAsia="Times New Roman" w:hAnsi="Century Gothic" w:cs="Arial"/>
          <w:i/>
          <w:iCs/>
          <w:sz w:val="24"/>
          <w:szCs w:val="24"/>
        </w:rPr>
        <w:t>↑</w:t>
      </w:r>
      <w:r w:rsidRPr="00284AD1">
        <w:rPr>
          <w:rFonts w:ascii="Century Gothic" w:eastAsia="Times New Roman" w:hAnsi="Century Gothic" w:cs="Arial"/>
          <w:i/>
          <w:iCs/>
          <w:sz w:val="24"/>
          <w:szCs w:val="24"/>
        </w:rPr>
        <w:t>Passing of the Peace</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Arial"/>
          <w:i/>
          <w:iCs/>
          <w:sz w:val="24"/>
          <w:szCs w:val="24"/>
        </w:rPr>
      </w:pPr>
      <w:r w:rsidRPr="00284AD1">
        <w:rPr>
          <w:rFonts w:ascii="Century Gothic" w:eastAsia="Times New Roman" w:hAnsi="Century Gothic" w:cs="Arial"/>
          <w:i/>
          <w:iCs/>
          <w:sz w:val="24"/>
          <w:szCs w:val="24"/>
        </w:rPr>
        <w:t>[↑]</w:t>
      </w:r>
      <w:r w:rsidRPr="004E75C1">
        <w:rPr>
          <w:rFonts w:ascii="Century Gothic" w:eastAsia="Times New Roman" w:hAnsi="Century Gothic" w:cs="Arial"/>
          <w:i/>
          <w:iCs/>
          <w:sz w:val="24"/>
          <w:szCs w:val="24"/>
        </w:rPr>
        <w:t>Centering Song</w:t>
      </w:r>
      <w:r w:rsidRPr="004E75C1">
        <w:rPr>
          <w:rFonts w:ascii="Century Gothic" w:eastAsia="Times New Roman" w:hAnsi="Century Gothic" w:cs="Arial"/>
          <w:i/>
          <w:iCs/>
          <w:sz w:val="24"/>
          <w:szCs w:val="24"/>
        </w:rPr>
        <w:tab/>
      </w:r>
      <w:r w:rsidRPr="00284AD1">
        <w:rPr>
          <w:rFonts w:ascii="Century Gothic" w:eastAsia="Times New Roman" w:hAnsi="Century Gothic" w:cs="Arial"/>
          <w:i/>
          <w:iCs/>
          <w:sz w:val="24"/>
          <w:szCs w:val="24"/>
        </w:rPr>
        <w:t>“Won</w:t>
      </w:r>
      <w:r>
        <w:rPr>
          <w:rFonts w:ascii="Century Gothic" w:eastAsia="Times New Roman" w:hAnsi="Century Gothic" w:cs="Arial"/>
          <w:i/>
          <w:iCs/>
          <w:sz w:val="24"/>
          <w:szCs w:val="24"/>
        </w:rPr>
        <w:t>’t You L</w:t>
      </w:r>
      <w:r w:rsidRPr="004E75C1">
        <w:rPr>
          <w:rFonts w:ascii="Century Gothic" w:eastAsia="Times New Roman" w:hAnsi="Century Gothic" w:cs="Arial"/>
          <w:i/>
          <w:iCs/>
          <w:sz w:val="24"/>
          <w:szCs w:val="24"/>
        </w:rPr>
        <w:t>et Me Be Your Servant”</w:t>
      </w:r>
      <w:r w:rsidRPr="004E75C1">
        <w:rPr>
          <w:rFonts w:ascii="Century Gothic" w:eastAsia="Times New Roman" w:hAnsi="Century Gothic" w:cs="Arial"/>
          <w:i/>
          <w:iCs/>
          <w:sz w:val="24"/>
          <w:szCs w:val="24"/>
        </w:rPr>
        <w:tab/>
      </w:r>
      <w:r w:rsidRPr="00284AD1">
        <w:rPr>
          <w:rFonts w:ascii="Century Gothic" w:eastAsia="Times New Roman" w:hAnsi="Century Gothic" w:cs="Arial"/>
          <w:i/>
          <w:iCs/>
          <w:sz w:val="24"/>
          <w:szCs w:val="24"/>
        </w:rPr>
        <w:t>Richard Gillard</w:t>
      </w:r>
    </w:p>
    <w:p w:rsidR="00974FCA" w:rsidRPr="00284AD1" w:rsidRDefault="00974FCA" w:rsidP="00974FCA">
      <w:pPr>
        <w:spacing w:after="0" w:line="240" w:lineRule="auto"/>
        <w:jc w:val="center"/>
        <w:rPr>
          <w:rFonts w:ascii="Century Gothic" w:eastAsia="Times New Roman" w:hAnsi="Century Gothic" w:cs="Times New Roman"/>
          <w:b/>
          <w:color w:val="auto"/>
          <w:sz w:val="24"/>
          <w:szCs w:val="24"/>
        </w:rPr>
      </w:pPr>
      <w:r w:rsidRPr="00284AD1">
        <w:rPr>
          <w:rFonts w:ascii="Century Gothic" w:eastAsia="Times New Roman" w:hAnsi="Century Gothic" w:cs="Arial"/>
          <w:b/>
          <w:i/>
          <w:iCs/>
          <w:sz w:val="24"/>
          <w:szCs w:val="24"/>
        </w:rPr>
        <w:t xml:space="preserve">Won’t you let me be your servant let me be as Christ to </w:t>
      </w:r>
      <w:proofErr w:type="gramStart"/>
      <w:r w:rsidRPr="00284AD1">
        <w:rPr>
          <w:rFonts w:ascii="Century Gothic" w:eastAsia="Times New Roman" w:hAnsi="Century Gothic" w:cs="Arial"/>
          <w:b/>
          <w:i/>
          <w:iCs/>
          <w:sz w:val="24"/>
          <w:szCs w:val="24"/>
        </w:rPr>
        <w:t>you.</w:t>
      </w:r>
      <w:proofErr w:type="gramEnd"/>
    </w:p>
    <w:p w:rsidR="00974FCA" w:rsidRPr="00284AD1" w:rsidRDefault="00974FCA" w:rsidP="00974FCA">
      <w:pPr>
        <w:spacing w:after="0" w:line="240" w:lineRule="auto"/>
        <w:jc w:val="center"/>
        <w:rPr>
          <w:rFonts w:ascii="Century Gothic" w:eastAsia="Times New Roman" w:hAnsi="Century Gothic" w:cs="Times New Roman"/>
          <w:b/>
          <w:color w:val="auto"/>
          <w:sz w:val="24"/>
          <w:szCs w:val="24"/>
        </w:rPr>
      </w:pPr>
      <w:r w:rsidRPr="00284AD1">
        <w:rPr>
          <w:rFonts w:ascii="Century Gothic" w:eastAsia="Times New Roman" w:hAnsi="Century Gothic" w:cs="Arial"/>
          <w:b/>
          <w:i/>
          <w:iCs/>
          <w:sz w:val="24"/>
          <w:szCs w:val="24"/>
        </w:rPr>
        <w:t>Pray that I may have the grace to let you be my servant too.</w:t>
      </w:r>
    </w:p>
    <w:p w:rsidR="00974FCA" w:rsidRPr="00284AD1" w:rsidRDefault="00974FCA" w:rsidP="00974FCA">
      <w:pPr>
        <w:spacing w:after="0" w:line="240" w:lineRule="auto"/>
        <w:jc w:val="center"/>
        <w:rPr>
          <w:rFonts w:ascii="Century Gothic" w:eastAsia="Times New Roman" w:hAnsi="Century Gothic" w:cs="Times New Roman"/>
          <w:b/>
          <w:color w:val="auto"/>
          <w:sz w:val="24"/>
          <w:szCs w:val="24"/>
        </w:rPr>
      </w:pPr>
    </w:p>
    <w:p w:rsidR="00974FCA" w:rsidRPr="00284AD1" w:rsidRDefault="00974FCA" w:rsidP="00974FCA">
      <w:pPr>
        <w:spacing w:after="0" w:line="240" w:lineRule="auto"/>
        <w:jc w:val="center"/>
        <w:rPr>
          <w:rFonts w:ascii="Century Gothic" w:eastAsia="Times New Roman" w:hAnsi="Century Gothic" w:cs="Times New Roman"/>
          <w:b/>
          <w:color w:val="auto"/>
          <w:sz w:val="24"/>
          <w:szCs w:val="24"/>
        </w:rPr>
      </w:pPr>
      <w:r w:rsidRPr="00284AD1">
        <w:rPr>
          <w:rFonts w:ascii="Century Gothic" w:eastAsia="Times New Roman" w:hAnsi="Century Gothic" w:cs="Arial"/>
          <w:b/>
          <w:i/>
          <w:iCs/>
          <w:sz w:val="24"/>
          <w:szCs w:val="24"/>
        </w:rPr>
        <w:t>We are pilgrims on a journey, we are travelers on the road;</w:t>
      </w:r>
    </w:p>
    <w:p w:rsidR="00974FCA" w:rsidRPr="00284AD1" w:rsidRDefault="00974FCA" w:rsidP="00974FCA">
      <w:pPr>
        <w:spacing w:after="0" w:line="240" w:lineRule="auto"/>
        <w:jc w:val="center"/>
        <w:rPr>
          <w:rFonts w:ascii="Century Gothic" w:eastAsia="Times New Roman" w:hAnsi="Century Gothic" w:cs="Times New Roman"/>
          <w:b/>
          <w:color w:val="auto"/>
          <w:sz w:val="24"/>
          <w:szCs w:val="24"/>
        </w:rPr>
      </w:pPr>
      <w:r w:rsidRPr="00284AD1">
        <w:rPr>
          <w:rFonts w:ascii="Century Gothic" w:eastAsia="Times New Roman" w:hAnsi="Century Gothic" w:cs="Arial"/>
          <w:b/>
          <w:i/>
          <w:iCs/>
          <w:sz w:val="24"/>
          <w:szCs w:val="24"/>
        </w:rPr>
        <w:t>We are here to help each other walk the mile and bear the load.</w:t>
      </w:r>
    </w:p>
    <w:p w:rsidR="00974FCA" w:rsidRPr="00284AD1" w:rsidRDefault="00974FCA" w:rsidP="00974FCA">
      <w:pPr>
        <w:spacing w:after="0" w:line="240" w:lineRule="auto"/>
        <w:jc w:val="center"/>
        <w:rPr>
          <w:rFonts w:ascii="Century Gothic" w:eastAsia="Times New Roman" w:hAnsi="Century Gothic" w:cs="Times New Roman"/>
          <w:b/>
          <w:color w:val="auto"/>
          <w:sz w:val="24"/>
          <w:szCs w:val="24"/>
        </w:rPr>
      </w:pPr>
    </w:p>
    <w:p w:rsidR="00974FCA" w:rsidRPr="00284AD1" w:rsidRDefault="00974FCA" w:rsidP="00974FCA">
      <w:pPr>
        <w:spacing w:after="0" w:line="240" w:lineRule="auto"/>
        <w:jc w:val="center"/>
        <w:rPr>
          <w:rFonts w:ascii="Century Gothic" w:eastAsia="Times New Roman" w:hAnsi="Century Gothic" w:cs="Times New Roman"/>
          <w:b/>
          <w:color w:val="auto"/>
          <w:sz w:val="24"/>
          <w:szCs w:val="24"/>
        </w:rPr>
      </w:pPr>
      <w:r w:rsidRPr="00284AD1">
        <w:rPr>
          <w:rFonts w:ascii="Century Gothic" w:eastAsia="Times New Roman" w:hAnsi="Century Gothic" w:cs="Arial"/>
          <w:b/>
          <w:i/>
          <w:iCs/>
          <w:sz w:val="24"/>
          <w:szCs w:val="24"/>
        </w:rPr>
        <w:t>I will hold the Christ-light for you in the nighttime of your fear;</w:t>
      </w:r>
    </w:p>
    <w:p w:rsidR="00974FCA" w:rsidRPr="00284AD1" w:rsidRDefault="00974FCA" w:rsidP="00974FCA">
      <w:pPr>
        <w:spacing w:after="0" w:line="240" w:lineRule="auto"/>
        <w:jc w:val="center"/>
        <w:rPr>
          <w:rFonts w:ascii="Century Gothic" w:eastAsia="Times New Roman" w:hAnsi="Century Gothic" w:cs="Times New Roman"/>
          <w:b/>
          <w:color w:val="auto"/>
          <w:sz w:val="24"/>
          <w:szCs w:val="24"/>
        </w:rPr>
      </w:pPr>
      <w:r w:rsidRPr="00284AD1">
        <w:rPr>
          <w:rFonts w:ascii="Century Gothic" w:eastAsia="Times New Roman" w:hAnsi="Century Gothic" w:cs="Arial"/>
          <w:b/>
          <w:i/>
          <w:iCs/>
          <w:sz w:val="24"/>
          <w:szCs w:val="24"/>
        </w:rPr>
        <w:t>I will hold my hand out to you; speak the peace you long to hear</w:t>
      </w:r>
    </w:p>
    <w:p w:rsidR="00974FCA" w:rsidRPr="002C74A7" w:rsidRDefault="00974FCA" w:rsidP="00974FCA">
      <w:pPr>
        <w:spacing w:after="0" w:line="240" w:lineRule="auto"/>
        <w:jc w:val="center"/>
        <w:rPr>
          <w:rFonts w:ascii="Century Gothic" w:eastAsia="Times New Roman" w:hAnsi="Century Gothic" w:cs="Arial"/>
          <w:b/>
          <w:i/>
          <w:iCs/>
          <w:sz w:val="24"/>
          <w:szCs w:val="24"/>
        </w:rPr>
      </w:pPr>
    </w:p>
    <w:p w:rsidR="00974FCA" w:rsidRPr="002C74A7" w:rsidRDefault="00974FCA" w:rsidP="00974FCA">
      <w:pPr>
        <w:spacing w:after="0" w:line="240" w:lineRule="auto"/>
        <w:jc w:val="center"/>
        <w:rPr>
          <w:rFonts w:ascii="Century Gothic" w:eastAsia="Times New Roman" w:hAnsi="Century Gothic" w:cs="Arial"/>
          <w:b/>
          <w:i/>
          <w:iCs/>
          <w:sz w:val="24"/>
          <w:szCs w:val="24"/>
        </w:rPr>
      </w:pPr>
      <w:r w:rsidRPr="002C74A7">
        <w:rPr>
          <w:rFonts w:ascii="Century Gothic" w:eastAsia="Times New Roman" w:hAnsi="Century Gothic" w:cs="Arial"/>
          <w:b/>
          <w:i/>
          <w:iCs/>
          <w:sz w:val="24"/>
          <w:szCs w:val="24"/>
        </w:rPr>
        <w:t>I will weep when you are weeping; when you laugh I’ll laugh with you.</w:t>
      </w:r>
    </w:p>
    <w:p w:rsidR="00974FCA" w:rsidRPr="002C74A7" w:rsidRDefault="00974FCA" w:rsidP="00974FCA">
      <w:pPr>
        <w:spacing w:after="0" w:line="240" w:lineRule="auto"/>
        <w:jc w:val="center"/>
        <w:rPr>
          <w:rFonts w:ascii="Century Gothic" w:eastAsia="Times New Roman" w:hAnsi="Century Gothic" w:cs="Arial"/>
          <w:b/>
          <w:i/>
          <w:iCs/>
          <w:sz w:val="24"/>
          <w:szCs w:val="24"/>
        </w:rPr>
      </w:pPr>
      <w:r w:rsidRPr="002C74A7">
        <w:rPr>
          <w:rFonts w:ascii="Century Gothic" w:eastAsia="Times New Roman" w:hAnsi="Century Gothic" w:cs="Arial"/>
          <w:b/>
          <w:i/>
          <w:iCs/>
          <w:sz w:val="24"/>
          <w:szCs w:val="24"/>
        </w:rPr>
        <w:t xml:space="preserve">I will share your joy and sorrow </w:t>
      </w:r>
      <w:proofErr w:type="spellStart"/>
      <w:r w:rsidRPr="002C74A7">
        <w:rPr>
          <w:rFonts w:ascii="Century Gothic" w:eastAsia="Times New Roman" w:hAnsi="Century Gothic" w:cs="Arial"/>
          <w:b/>
          <w:i/>
          <w:iCs/>
          <w:sz w:val="24"/>
          <w:szCs w:val="24"/>
        </w:rPr>
        <w:t>til</w:t>
      </w:r>
      <w:proofErr w:type="spellEnd"/>
      <w:r w:rsidRPr="002C74A7">
        <w:rPr>
          <w:rFonts w:ascii="Century Gothic" w:eastAsia="Times New Roman" w:hAnsi="Century Gothic" w:cs="Arial"/>
          <w:b/>
          <w:i/>
          <w:iCs/>
          <w:sz w:val="24"/>
          <w:szCs w:val="24"/>
        </w:rPr>
        <w:t xml:space="preserve"> we’ve seen this journey through</w:t>
      </w:r>
    </w:p>
    <w:p w:rsidR="00974FCA" w:rsidRPr="002C74A7" w:rsidRDefault="00974FCA" w:rsidP="00974FCA">
      <w:pPr>
        <w:spacing w:after="0" w:line="240" w:lineRule="auto"/>
        <w:jc w:val="center"/>
        <w:rPr>
          <w:rFonts w:ascii="Century Gothic" w:eastAsia="Times New Roman" w:hAnsi="Century Gothic" w:cs="Arial"/>
          <w:b/>
          <w:i/>
          <w:iCs/>
          <w:sz w:val="24"/>
          <w:szCs w:val="24"/>
        </w:rPr>
      </w:pPr>
      <w:r>
        <w:rPr>
          <w:rFonts w:ascii="Century Gothic" w:eastAsia="Times New Roman" w:hAnsi="Century Gothic" w:cs="Arial"/>
          <w:b/>
          <w:i/>
          <w:iCs/>
          <w:sz w:val="24"/>
          <w:szCs w:val="24"/>
        </w:rPr>
        <w:t>(</w:t>
      </w:r>
      <w:r w:rsidRPr="002C74A7">
        <w:rPr>
          <w:rFonts w:ascii="Century Gothic" w:eastAsia="Times New Roman" w:hAnsi="Century Gothic" w:cs="Arial"/>
          <w:b/>
          <w:i/>
          <w:iCs/>
          <w:sz w:val="24"/>
          <w:szCs w:val="24"/>
        </w:rPr>
        <w:t>Repeat verse 1</w:t>
      </w:r>
      <w:r>
        <w:rPr>
          <w:rFonts w:ascii="Century Gothic" w:eastAsia="Times New Roman" w:hAnsi="Century Gothic" w:cs="Arial"/>
          <w:b/>
          <w:i/>
          <w:iCs/>
          <w:sz w:val="24"/>
          <w:szCs w:val="24"/>
        </w:rPr>
        <w:t>)</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Prayer for Illumination</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12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First Reading (“Mending Wall” by Robert Frost)</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Something there is that doesn't love a wall,</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That sends the frozen-ground-swell under it,</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And spills the upper boulders in the sun;</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And makes gaps even two can pass abreast.</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The work of hunters is another thing:</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I have come after them and made repair</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Where they have left not one stone on a stone,</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But they would have the rabbit out of hiding,</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To please the yelping dogs. The gaps I mean,</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lastRenderedPageBreak/>
        <w:t>No one has seen them made or heard them made,</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But at spring mending-time we find them there.</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I let my neighbor know beyond the hill;</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And on a day we meet to walk the line</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And set the wall between us once again.</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We keep the wall between us as we go.</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To each the boulders that have fallen to each.</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And some are loaves and some so nearly balls</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We have to use a spell to make them balance:</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‘Stay where you are until our backs are turned!’</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We wear our fingers rough with handling them.</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Oh, just another kind of out-door game,</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One on a side. It comes to little more:</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There where it is we do not need the wall:</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He is all pine and I am apple orchard.</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My apple trees will never get across</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And eat the cones under his pines, I tell him.</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He only says, ‘Good fences make good neighbors.’</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Spring is the mischief in me, and I wonder</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If I could put a notion in his head:</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‘Why do they make good neighbors? Isn't it</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Where there are cows? But here there are no cows.</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Before I built a wall I'd ask to know</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 xml:space="preserve">What I was </w:t>
      </w:r>
      <w:proofErr w:type="spellStart"/>
      <w:r w:rsidRPr="00974FCA">
        <w:rPr>
          <w:rFonts w:ascii="Century Gothic" w:eastAsia="Times New Roman" w:hAnsi="Century Gothic" w:cs="Arial"/>
          <w:i/>
          <w:iCs/>
          <w:sz w:val="24"/>
          <w:szCs w:val="24"/>
        </w:rPr>
        <w:t>walling</w:t>
      </w:r>
      <w:proofErr w:type="spellEnd"/>
      <w:r w:rsidRPr="00974FCA">
        <w:rPr>
          <w:rFonts w:ascii="Century Gothic" w:eastAsia="Times New Roman" w:hAnsi="Century Gothic" w:cs="Arial"/>
          <w:i/>
          <w:iCs/>
          <w:sz w:val="24"/>
          <w:szCs w:val="24"/>
        </w:rPr>
        <w:t xml:space="preserve"> in or walling out,</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And to whom I was like to give offense.</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Something there is that doesn't love a wall,</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That wants it down.’ I could say ‘Elves’ to him,</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But it's not elves exactly, and I'd rather</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He said it for himself. I see him there</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Bringing a stone grasped firmly by the top</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In each hand, like an old-stone savage armed.</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He moves in darkness as it seems to me,</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Not of woods only and the shade of trees.</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He will not go behind his father's saying,</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And he likes having thought of it so well</w:t>
      </w:r>
    </w:p>
    <w:p w:rsidR="00974FCA" w:rsidRPr="00974FCA" w:rsidRDefault="00974FCA" w:rsidP="00974FCA">
      <w:pPr>
        <w:spacing w:after="0" w:line="240" w:lineRule="auto"/>
        <w:rPr>
          <w:rFonts w:ascii="Century Gothic" w:eastAsia="Times New Roman" w:hAnsi="Century Gothic" w:cs="Times New Roman"/>
          <w:i/>
          <w:color w:val="auto"/>
          <w:sz w:val="24"/>
          <w:szCs w:val="24"/>
        </w:rPr>
      </w:pPr>
      <w:r w:rsidRPr="00974FCA">
        <w:rPr>
          <w:rFonts w:ascii="Century Gothic" w:eastAsia="Times New Roman" w:hAnsi="Century Gothic" w:cs="Arial"/>
          <w:i/>
          <w:iCs/>
          <w:sz w:val="24"/>
          <w:szCs w:val="24"/>
        </w:rPr>
        <w:t>He says again, ‘Good fences make good neighbors.’</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lastRenderedPageBreak/>
        <w:t>Gospel Reading (Luke 16:19-31)</w:t>
      </w:r>
    </w:p>
    <w:p w:rsidR="00974FCA" w:rsidRPr="00284AD1" w:rsidRDefault="00974FCA" w:rsidP="00974FCA">
      <w:pPr>
        <w:spacing w:after="0" w:line="240" w:lineRule="auto"/>
        <w:ind w:firstLine="540"/>
        <w:rPr>
          <w:rFonts w:ascii="Century Gothic" w:eastAsia="Times New Roman" w:hAnsi="Century Gothic" w:cs="Times New Roman"/>
          <w:color w:val="auto"/>
          <w:sz w:val="24"/>
          <w:szCs w:val="24"/>
        </w:rPr>
      </w:pPr>
      <w:r w:rsidRPr="00284AD1">
        <w:rPr>
          <w:rFonts w:ascii="Century Gothic" w:eastAsia="Times New Roman" w:hAnsi="Century Gothic" w:cs="Arial"/>
          <w:i/>
          <w:iCs/>
          <w:color w:val="auto"/>
          <w:sz w:val="24"/>
          <w:szCs w:val="24"/>
        </w:rPr>
        <w:t>“There was a rich man who was dressed in purple and fine linen and who feasted sumptu</w:t>
      </w:r>
      <w:r w:rsidRPr="00D36D6F">
        <w:rPr>
          <w:rFonts w:ascii="Century Gothic" w:eastAsia="Times New Roman" w:hAnsi="Century Gothic" w:cs="Arial"/>
          <w:i/>
          <w:iCs/>
          <w:color w:val="auto"/>
          <w:sz w:val="24"/>
          <w:szCs w:val="24"/>
        </w:rPr>
        <w:t>ously every day.</w:t>
      </w:r>
      <w:r w:rsidRPr="00284AD1">
        <w:rPr>
          <w:rFonts w:ascii="Century Gothic" w:eastAsia="Times New Roman" w:hAnsi="Century Gothic" w:cs="Arial"/>
          <w:i/>
          <w:iCs/>
          <w:color w:val="auto"/>
          <w:sz w:val="24"/>
          <w:szCs w:val="24"/>
        </w:rPr>
        <w:t xml:space="preserve"> And at his gate lay a poor man named Lazarus, covered with sores, who longed to satisfy his hunger with what fell from the rich man’s table; even the dogs would come and lick his sores. The poor man died and was carried away by the angels to be with Abraham. The ric</w:t>
      </w:r>
      <w:r w:rsidRPr="00D36D6F">
        <w:rPr>
          <w:rFonts w:ascii="Century Gothic" w:eastAsia="Times New Roman" w:hAnsi="Century Gothic" w:cs="Arial"/>
          <w:i/>
          <w:iCs/>
          <w:color w:val="auto"/>
          <w:sz w:val="24"/>
          <w:szCs w:val="24"/>
        </w:rPr>
        <w:t>h man also died and was buried.</w:t>
      </w:r>
      <w:r w:rsidRPr="00284AD1">
        <w:rPr>
          <w:rFonts w:ascii="Century Gothic" w:eastAsia="Times New Roman" w:hAnsi="Century Gothic" w:cs="Arial"/>
          <w:i/>
          <w:iCs/>
          <w:color w:val="auto"/>
          <w:sz w:val="24"/>
          <w:szCs w:val="24"/>
        </w:rPr>
        <w:t xml:space="preserve"> In Hades, where he was being tormented, he lifted up his eyes and saw Abraham far away with Lazarus by his side. He called out, ‘Father Abraham, have mercy on me, and send Lazarus to dip the tip of his finger in water and cool my tongue, for </w:t>
      </w:r>
      <w:r w:rsidRPr="00D36D6F">
        <w:rPr>
          <w:rFonts w:ascii="Century Gothic" w:eastAsia="Times New Roman" w:hAnsi="Century Gothic" w:cs="Arial"/>
          <w:i/>
          <w:iCs/>
          <w:color w:val="auto"/>
          <w:sz w:val="24"/>
          <w:szCs w:val="24"/>
        </w:rPr>
        <w:t>I am in agony in these flames.’</w:t>
      </w:r>
      <w:r w:rsidRPr="00284AD1">
        <w:rPr>
          <w:rFonts w:ascii="Century Gothic" w:eastAsia="Times New Roman" w:hAnsi="Century Gothic" w:cs="Arial"/>
          <w:i/>
          <w:iCs/>
          <w:color w:val="auto"/>
          <w:sz w:val="24"/>
          <w:szCs w:val="24"/>
        </w:rPr>
        <w:t xml:space="preserve"> But Abraham said, ‘Child, remember that during your lifetime you received your good things and Lazarus in like manner evil things, but now he is comforted here, and you are in agony. Besides all this, between you and us a great chasm has been fixed, so that those who might want to pass from here to you cannot do so, and no o</w:t>
      </w:r>
      <w:r w:rsidRPr="00D36D6F">
        <w:rPr>
          <w:rFonts w:ascii="Century Gothic" w:eastAsia="Times New Roman" w:hAnsi="Century Gothic" w:cs="Arial"/>
          <w:i/>
          <w:iCs/>
          <w:color w:val="auto"/>
          <w:sz w:val="24"/>
          <w:szCs w:val="24"/>
        </w:rPr>
        <w:t>ne can cross from there to us.’</w:t>
      </w:r>
      <w:r w:rsidRPr="00284AD1">
        <w:rPr>
          <w:rFonts w:ascii="Century Gothic" w:eastAsia="Times New Roman" w:hAnsi="Century Gothic" w:cs="Arial"/>
          <w:i/>
          <w:iCs/>
          <w:color w:val="auto"/>
          <w:sz w:val="24"/>
          <w:szCs w:val="24"/>
        </w:rPr>
        <w:t xml:space="preserve"> He said, ‘Then I beg you, father, to send him to my father’s house— for I have five brothers—that he may warn them, so that they will not also co</w:t>
      </w:r>
      <w:r w:rsidRPr="00D36D6F">
        <w:rPr>
          <w:rFonts w:ascii="Century Gothic" w:eastAsia="Times New Roman" w:hAnsi="Century Gothic" w:cs="Arial"/>
          <w:i/>
          <w:iCs/>
          <w:color w:val="auto"/>
          <w:sz w:val="24"/>
          <w:szCs w:val="24"/>
        </w:rPr>
        <w:t>me into this place of torment.’</w:t>
      </w:r>
      <w:r w:rsidRPr="00284AD1">
        <w:rPr>
          <w:rFonts w:ascii="Century Gothic" w:eastAsia="Times New Roman" w:hAnsi="Century Gothic" w:cs="Arial"/>
          <w:i/>
          <w:iCs/>
          <w:color w:val="auto"/>
          <w:sz w:val="24"/>
          <w:szCs w:val="24"/>
        </w:rPr>
        <w:t xml:space="preserve"> Abraham replied, ‘They have Moses and the prophets; they should listen to them.’ He said, ‘No, father Abraham, but if someone from the dead goes to them, they will repent.’ He said to him, ‘If they do not listen to Moses and the prophets, neither will they be convinced even i</w:t>
      </w:r>
      <w:r w:rsidRPr="00D36D6F">
        <w:rPr>
          <w:rFonts w:ascii="Century Gothic" w:eastAsia="Times New Roman" w:hAnsi="Century Gothic" w:cs="Arial"/>
          <w:i/>
          <w:iCs/>
          <w:color w:val="auto"/>
          <w:sz w:val="24"/>
          <w:szCs w:val="24"/>
        </w:rPr>
        <w:t>f someone rises from the dead.’</w:t>
      </w:r>
      <w:r w:rsidRPr="00284AD1">
        <w:rPr>
          <w:rFonts w:ascii="Century Gothic" w:eastAsia="Times New Roman" w:hAnsi="Century Gothic" w:cs="Arial"/>
          <w:i/>
          <w:iCs/>
          <w:color w:val="auto"/>
          <w:sz w:val="24"/>
          <w:szCs w:val="24"/>
        </w:rPr>
        <w:t>”</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Reflection</w:t>
      </w:r>
      <w:r>
        <w:rPr>
          <w:rFonts w:ascii="Century Gothic" w:eastAsia="Times New Roman" w:hAnsi="Century Gothic" w:cs="Arial"/>
          <w:sz w:val="24"/>
          <w:szCs w:val="24"/>
        </w:rPr>
        <w:tab/>
      </w:r>
      <w:r>
        <w:rPr>
          <w:rFonts w:ascii="Century Gothic" w:eastAsia="Times New Roman" w:hAnsi="Century Gothic" w:cs="Arial"/>
          <w:sz w:val="24"/>
          <w:szCs w:val="24"/>
        </w:rPr>
        <w:tab/>
      </w:r>
      <w:r>
        <w:rPr>
          <w:rFonts w:ascii="Century Gothic" w:eastAsia="Times New Roman" w:hAnsi="Century Gothic" w:cs="Arial"/>
          <w:sz w:val="24"/>
          <w:szCs w:val="24"/>
        </w:rPr>
        <w:tab/>
      </w:r>
      <w:r w:rsidRPr="00284AD1">
        <w:rPr>
          <w:rFonts w:ascii="Century Gothic" w:eastAsia="Times New Roman" w:hAnsi="Century Gothic" w:cs="Arial"/>
          <w:i/>
          <w:iCs/>
          <w:color w:val="FF9900"/>
          <w:sz w:val="24"/>
          <w:szCs w:val="24"/>
        </w:rPr>
        <w:tab/>
      </w:r>
      <w:r w:rsidRPr="00284AD1">
        <w:rPr>
          <w:rFonts w:ascii="Century Gothic" w:eastAsia="Times New Roman" w:hAnsi="Century Gothic" w:cs="Arial"/>
          <w:i/>
          <w:iCs/>
          <w:color w:val="FF9900"/>
          <w:sz w:val="24"/>
          <w:szCs w:val="24"/>
        </w:rPr>
        <w:tab/>
      </w:r>
      <w:r w:rsidRPr="00284AD1">
        <w:rPr>
          <w:rFonts w:ascii="Century Gothic" w:eastAsia="Times New Roman" w:hAnsi="Century Gothic" w:cs="Arial"/>
          <w:i/>
          <w:iCs/>
          <w:color w:val="FF9900"/>
          <w:sz w:val="24"/>
          <w:szCs w:val="24"/>
        </w:rPr>
        <w:tab/>
      </w:r>
      <w:r w:rsidRPr="00284AD1">
        <w:rPr>
          <w:rFonts w:ascii="Century Gothic" w:eastAsia="Times New Roman" w:hAnsi="Century Gothic" w:cs="Arial"/>
          <w:i/>
          <w:iCs/>
          <w:color w:val="FF9900"/>
          <w:sz w:val="24"/>
          <w:szCs w:val="24"/>
        </w:rPr>
        <w:tab/>
      </w:r>
      <w:r w:rsidRPr="00284AD1">
        <w:rPr>
          <w:rFonts w:ascii="Century Gothic" w:eastAsia="Times New Roman" w:hAnsi="Century Gothic" w:cs="Arial"/>
          <w:i/>
          <w:iCs/>
          <w:sz w:val="24"/>
          <w:szCs w:val="24"/>
        </w:rPr>
        <w:t>Rev. Brent Gundlah</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Call to Offering</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sz w:val="24"/>
          <w:szCs w:val="24"/>
        </w:rPr>
        <w:t xml:space="preserve">Offering </w:t>
      </w:r>
      <w:r>
        <w:rPr>
          <w:rFonts w:ascii="Century Gothic" w:eastAsia="Times New Roman" w:hAnsi="Century Gothic" w:cs="Arial"/>
          <w:i/>
          <w:iCs/>
          <w:sz w:val="24"/>
          <w:szCs w:val="24"/>
        </w:rPr>
        <w:t>Song</w:t>
      </w:r>
      <w:r>
        <w:rPr>
          <w:rFonts w:ascii="Century Gothic" w:eastAsia="Times New Roman" w:hAnsi="Century Gothic" w:cs="Arial"/>
          <w:i/>
          <w:iCs/>
          <w:sz w:val="24"/>
          <w:szCs w:val="24"/>
        </w:rPr>
        <w:tab/>
      </w:r>
      <w:r w:rsidRPr="00284AD1">
        <w:rPr>
          <w:rFonts w:ascii="Century Gothic" w:eastAsia="Times New Roman" w:hAnsi="Century Gothic" w:cs="Arial"/>
          <w:i/>
          <w:iCs/>
          <w:sz w:val="24"/>
          <w:szCs w:val="24"/>
        </w:rPr>
        <w:tab/>
      </w:r>
      <w:r>
        <w:rPr>
          <w:rFonts w:ascii="Century Gothic" w:eastAsia="Times New Roman" w:hAnsi="Century Gothic" w:cs="Arial"/>
          <w:i/>
          <w:iCs/>
          <w:sz w:val="24"/>
          <w:szCs w:val="24"/>
        </w:rPr>
        <w:t>“Like a Healing Stream”</w:t>
      </w:r>
      <w:r w:rsidRPr="00284AD1">
        <w:rPr>
          <w:rFonts w:ascii="Century Gothic" w:eastAsia="Times New Roman" w:hAnsi="Century Gothic" w:cs="Arial"/>
          <w:i/>
          <w:iCs/>
          <w:sz w:val="24"/>
          <w:szCs w:val="24"/>
        </w:rPr>
        <w:tab/>
      </w:r>
      <w:r w:rsidRPr="00284AD1">
        <w:rPr>
          <w:rFonts w:ascii="Century Gothic" w:eastAsia="Times New Roman" w:hAnsi="Century Gothic" w:cs="Arial"/>
          <w:i/>
          <w:iCs/>
          <w:sz w:val="24"/>
          <w:szCs w:val="24"/>
        </w:rPr>
        <w:tab/>
        <w:t>Bruce Harding</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sz w:val="24"/>
          <w:szCs w:val="24"/>
        </w:rPr>
        <w:t>↑</w:t>
      </w:r>
      <w:r w:rsidRPr="00284AD1">
        <w:rPr>
          <w:rFonts w:ascii="Century Gothic" w:eastAsia="Times New Roman" w:hAnsi="Century Gothic" w:cs="Arial"/>
          <w:i/>
          <w:iCs/>
          <w:sz w:val="24"/>
          <w:szCs w:val="24"/>
        </w:rPr>
        <w:t>Doxology &amp; Joyful Return</w:t>
      </w:r>
    </w:p>
    <w:p w:rsidR="00974FCA" w:rsidRPr="00284AD1" w:rsidRDefault="00974FCA" w:rsidP="00974FCA">
      <w:pPr>
        <w:spacing w:after="0" w:line="240" w:lineRule="auto"/>
        <w:rPr>
          <w:rFonts w:ascii="Century Gothic" w:eastAsia="Times New Roman" w:hAnsi="Century Gothic" w:cs="Times New Roman"/>
          <w:b/>
          <w:color w:val="auto"/>
          <w:sz w:val="24"/>
          <w:szCs w:val="24"/>
        </w:rPr>
      </w:pPr>
      <w:r w:rsidRPr="00284AD1">
        <w:rPr>
          <w:rFonts w:ascii="Century Gothic" w:eastAsia="Times New Roman" w:hAnsi="Century Gothic" w:cs="Arial"/>
          <w:b/>
          <w:i/>
          <w:iCs/>
          <w:sz w:val="24"/>
          <w:szCs w:val="24"/>
        </w:rPr>
        <w:t>Praise God from whom all blessings flow</w:t>
      </w:r>
    </w:p>
    <w:p w:rsidR="00974FCA" w:rsidRPr="00284AD1" w:rsidRDefault="00974FCA" w:rsidP="00974FCA">
      <w:pPr>
        <w:spacing w:after="0" w:line="240" w:lineRule="auto"/>
        <w:rPr>
          <w:rFonts w:ascii="Century Gothic" w:eastAsia="Times New Roman" w:hAnsi="Century Gothic" w:cs="Times New Roman"/>
          <w:b/>
          <w:color w:val="auto"/>
          <w:sz w:val="24"/>
          <w:szCs w:val="24"/>
        </w:rPr>
      </w:pPr>
      <w:r w:rsidRPr="00284AD1">
        <w:rPr>
          <w:rFonts w:ascii="Century Gothic" w:eastAsia="Times New Roman" w:hAnsi="Century Gothic" w:cs="Arial"/>
          <w:b/>
          <w:i/>
          <w:iCs/>
          <w:sz w:val="24"/>
          <w:szCs w:val="24"/>
        </w:rPr>
        <w:t>Praise God all creatures here below</w:t>
      </w:r>
    </w:p>
    <w:p w:rsidR="00974FCA" w:rsidRPr="00284AD1" w:rsidRDefault="00974FCA" w:rsidP="00974FCA">
      <w:pPr>
        <w:spacing w:after="0" w:line="240" w:lineRule="auto"/>
        <w:rPr>
          <w:rFonts w:ascii="Century Gothic" w:eastAsia="Times New Roman" w:hAnsi="Century Gothic" w:cs="Times New Roman"/>
          <w:b/>
          <w:color w:val="auto"/>
          <w:sz w:val="24"/>
          <w:szCs w:val="24"/>
        </w:rPr>
      </w:pPr>
      <w:r w:rsidRPr="00284AD1">
        <w:rPr>
          <w:rFonts w:ascii="Century Gothic" w:eastAsia="Times New Roman" w:hAnsi="Century Gothic" w:cs="Arial"/>
          <w:b/>
          <w:i/>
          <w:iCs/>
          <w:sz w:val="24"/>
          <w:szCs w:val="24"/>
        </w:rPr>
        <w:t>Praise God for all that love has done</w:t>
      </w:r>
    </w:p>
    <w:p w:rsidR="00974FCA" w:rsidRPr="00284AD1" w:rsidRDefault="00974FCA" w:rsidP="00974FCA">
      <w:pPr>
        <w:spacing w:after="0" w:line="240" w:lineRule="auto"/>
        <w:rPr>
          <w:rFonts w:ascii="Century Gothic" w:eastAsia="Times New Roman" w:hAnsi="Century Gothic" w:cs="Times New Roman"/>
          <w:b/>
          <w:color w:val="auto"/>
          <w:sz w:val="24"/>
          <w:szCs w:val="24"/>
        </w:rPr>
      </w:pPr>
      <w:r w:rsidRPr="00284AD1">
        <w:rPr>
          <w:rFonts w:ascii="Century Gothic" w:eastAsia="Times New Roman" w:hAnsi="Century Gothic" w:cs="Arial"/>
          <w:b/>
          <w:i/>
          <w:iCs/>
          <w:sz w:val="24"/>
          <w:szCs w:val="24"/>
        </w:rPr>
        <w:t>Creator, Christ, and Spirit One. Amen.</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Prayer of Dedication</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Children’s Chat &amp; Blessing</w:t>
      </w:r>
      <w:r w:rsidRPr="00284AD1">
        <w:rPr>
          <w:rFonts w:ascii="Century Gothic" w:eastAsia="Times New Roman" w:hAnsi="Century Gothic" w:cs="Arial"/>
          <w:i/>
          <w:iCs/>
          <w:sz w:val="24"/>
          <w:szCs w:val="24"/>
        </w:rPr>
        <w:tab/>
      </w:r>
      <w:r w:rsidRPr="00284AD1">
        <w:rPr>
          <w:rFonts w:ascii="Century Gothic" w:eastAsia="Times New Roman" w:hAnsi="Century Gothic" w:cs="Arial"/>
          <w:i/>
          <w:iCs/>
          <w:sz w:val="24"/>
          <w:szCs w:val="24"/>
        </w:rPr>
        <w:tab/>
      </w:r>
      <w:r w:rsidRPr="00284AD1">
        <w:rPr>
          <w:rFonts w:ascii="Century Gothic" w:eastAsia="Times New Roman" w:hAnsi="Century Gothic" w:cs="Arial"/>
          <w:i/>
          <w:iCs/>
          <w:sz w:val="24"/>
          <w:szCs w:val="24"/>
        </w:rPr>
        <w:tab/>
      </w:r>
      <w:r w:rsidRPr="00284AD1">
        <w:rPr>
          <w:rFonts w:ascii="Century Gothic" w:eastAsia="Times New Roman" w:hAnsi="Century Gothic" w:cs="Arial"/>
          <w:i/>
          <w:iCs/>
          <w:sz w:val="24"/>
          <w:szCs w:val="24"/>
        </w:rPr>
        <w:tab/>
        <w:t>Rev. Chelsea Page</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Prayers of the Community</w:t>
      </w: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rsidR="00974FCA" w:rsidRPr="00284AD1" w:rsidRDefault="00974FCA" w:rsidP="00974FCA">
      <w:pPr>
        <w:spacing w:after="0" w:line="240" w:lineRule="auto"/>
        <w:jc w:val="center"/>
        <w:rPr>
          <w:rFonts w:ascii="Century Gothic" w:eastAsia="Times New Roman" w:hAnsi="Century Gothic" w:cs="Times New Roman"/>
          <w:color w:val="auto"/>
          <w:sz w:val="24"/>
          <w:szCs w:val="24"/>
        </w:rPr>
      </w:pPr>
      <w:r w:rsidRPr="00284AD1">
        <w:rPr>
          <w:rFonts w:ascii="Century Gothic" w:eastAsia="Times New Roman" w:hAnsi="Century Gothic" w:cs="Arial"/>
          <w:b/>
          <w:bCs/>
          <w:i/>
          <w:iCs/>
          <w:sz w:val="24"/>
          <w:szCs w:val="24"/>
        </w:rPr>
        <w:t>“Together with God, we hear your prayers.”</w:t>
      </w:r>
      <w:r w:rsidRPr="00284AD1">
        <w:rPr>
          <w:rFonts w:ascii="Century Gothic" w:eastAsia="Times New Roman" w:hAnsi="Century Gothic" w:cs="Arial"/>
          <w:i/>
          <w:iCs/>
          <w:sz w:val="24"/>
          <w:szCs w:val="24"/>
        </w:rPr>
        <w:t>)</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Pastoral Prayer</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Jesus Prayer</w:t>
      </w:r>
    </w:p>
    <w:p w:rsidR="00974FCA" w:rsidRPr="00507F9A" w:rsidRDefault="00974FCA" w:rsidP="00974FCA">
      <w:pPr>
        <w:spacing w:after="0" w:line="240" w:lineRule="auto"/>
        <w:jc w:val="center"/>
        <w:rPr>
          <w:rFonts w:ascii="Century Gothic" w:eastAsia="Times New Roman" w:hAnsi="Century Gothic" w:cs="Times New Roman"/>
          <w:color w:val="auto"/>
          <w:sz w:val="24"/>
          <w:szCs w:val="24"/>
        </w:rPr>
      </w:pPr>
      <w:r w:rsidRPr="00507F9A">
        <w:rPr>
          <w:rFonts w:ascii="Century Gothic" w:eastAsia="Times New Roman" w:hAnsi="Century Gothic" w:cs="Arial"/>
          <w:b/>
          <w:bCs/>
          <w:i/>
          <w:iCs/>
          <w:color w:val="auto"/>
          <w:sz w:val="24"/>
          <w:szCs w:val="24"/>
        </w:rPr>
        <w:t>Our Creator who is in heaven,</w:t>
      </w:r>
    </w:p>
    <w:p w:rsidR="00974FCA" w:rsidRPr="00507F9A" w:rsidRDefault="00974FCA" w:rsidP="00974FCA">
      <w:pPr>
        <w:spacing w:after="0" w:line="240" w:lineRule="auto"/>
        <w:jc w:val="center"/>
        <w:rPr>
          <w:rFonts w:ascii="Century Gothic" w:eastAsia="Times New Roman" w:hAnsi="Century Gothic" w:cs="Times New Roman"/>
          <w:color w:val="auto"/>
          <w:sz w:val="24"/>
          <w:szCs w:val="24"/>
        </w:rPr>
      </w:pPr>
      <w:r w:rsidRPr="00507F9A">
        <w:rPr>
          <w:rFonts w:ascii="Century Gothic" w:eastAsia="Times New Roman" w:hAnsi="Century Gothic" w:cs="Arial"/>
          <w:b/>
          <w:bCs/>
          <w:i/>
          <w:iCs/>
          <w:color w:val="auto"/>
          <w:sz w:val="24"/>
          <w:szCs w:val="24"/>
        </w:rPr>
        <w:t xml:space="preserve">Hallowed be </w:t>
      </w:r>
      <w:proofErr w:type="gramStart"/>
      <w:r w:rsidRPr="00507F9A">
        <w:rPr>
          <w:rFonts w:ascii="Century Gothic" w:eastAsia="Times New Roman" w:hAnsi="Century Gothic" w:cs="Arial"/>
          <w:b/>
          <w:bCs/>
          <w:i/>
          <w:iCs/>
          <w:color w:val="auto"/>
          <w:sz w:val="24"/>
          <w:szCs w:val="24"/>
        </w:rPr>
        <w:t>Your</w:t>
      </w:r>
      <w:proofErr w:type="gramEnd"/>
      <w:r w:rsidRPr="00507F9A">
        <w:rPr>
          <w:rFonts w:ascii="Century Gothic" w:eastAsia="Times New Roman" w:hAnsi="Century Gothic" w:cs="Arial"/>
          <w:b/>
          <w:bCs/>
          <w:i/>
          <w:iCs/>
          <w:color w:val="auto"/>
          <w:sz w:val="24"/>
          <w:szCs w:val="24"/>
        </w:rPr>
        <w:t xml:space="preserve"> name,</w:t>
      </w:r>
    </w:p>
    <w:p w:rsidR="00974FCA" w:rsidRPr="00507F9A" w:rsidRDefault="00974FCA" w:rsidP="00974FCA">
      <w:pPr>
        <w:spacing w:after="0" w:line="240" w:lineRule="auto"/>
        <w:jc w:val="center"/>
        <w:rPr>
          <w:rFonts w:ascii="Century Gothic" w:eastAsia="Times New Roman" w:hAnsi="Century Gothic" w:cs="Times New Roman"/>
          <w:color w:val="auto"/>
          <w:sz w:val="24"/>
          <w:szCs w:val="24"/>
        </w:rPr>
      </w:pPr>
      <w:r w:rsidRPr="00507F9A">
        <w:rPr>
          <w:rFonts w:ascii="Century Gothic" w:eastAsia="Times New Roman" w:hAnsi="Century Gothic" w:cs="Arial"/>
          <w:b/>
          <w:bCs/>
          <w:i/>
          <w:iCs/>
          <w:color w:val="auto"/>
          <w:sz w:val="24"/>
          <w:szCs w:val="24"/>
        </w:rPr>
        <w:t xml:space="preserve">Your reign come, </w:t>
      </w:r>
      <w:proofErr w:type="gramStart"/>
      <w:r w:rsidRPr="00507F9A">
        <w:rPr>
          <w:rFonts w:ascii="Century Gothic" w:eastAsia="Times New Roman" w:hAnsi="Century Gothic" w:cs="Arial"/>
          <w:b/>
          <w:bCs/>
          <w:i/>
          <w:iCs/>
          <w:color w:val="auto"/>
          <w:sz w:val="24"/>
          <w:szCs w:val="24"/>
        </w:rPr>
        <w:t>Your</w:t>
      </w:r>
      <w:proofErr w:type="gramEnd"/>
      <w:r w:rsidRPr="00507F9A">
        <w:rPr>
          <w:rFonts w:ascii="Century Gothic" w:eastAsia="Times New Roman" w:hAnsi="Century Gothic" w:cs="Arial"/>
          <w:b/>
          <w:bCs/>
          <w:i/>
          <w:iCs/>
          <w:color w:val="auto"/>
          <w:sz w:val="24"/>
          <w:szCs w:val="24"/>
        </w:rPr>
        <w:t xml:space="preserve"> will be done,</w:t>
      </w:r>
    </w:p>
    <w:p w:rsidR="00974FCA" w:rsidRPr="00507F9A" w:rsidRDefault="00974FCA" w:rsidP="00974FCA">
      <w:pPr>
        <w:spacing w:after="0" w:line="240" w:lineRule="auto"/>
        <w:jc w:val="center"/>
        <w:rPr>
          <w:rFonts w:ascii="Century Gothic" w:eastAsia="Times New Roman" w:hAnsi="Century Gothic" w:cs="Times New Roman"/>
          <w:color w:val="auto"/>
          <w:sz w:val="24"/>
          <w:szCs w:val="24"/>
        </w:rPr>
      </w:pPr>
      <w:r w:rsidRPr="00507F9A">
        <w:rPr>
          <w:rFonts w:ascii="Century Gothic" w:eastAsia="Times New Roman" w:hAnsi="Century Gothic" w:cs="Arial"/>
          <w:b/>
          <w:bCs/>
          <w:i/>
          <w:iCs/>
          <w:color w:val="auto"/>
          <w:sz w:val="24"/>
          <w:szCs w:val="24"/>
        </w:rPr>
        <w:t>On earth as it is in heaven,</w:t>
      </w:r>
    </w:p>
    <w:p w:rsidR="00974FCA" w:rsidRPr="00507F9A" w:rsidRDefault="00974FCA" w:rsidP="00974FCA">
      <w:pPr>
        <w:spacing w:after="0" w:line="240" w:lineRule="auto"/>
        <w:jc w:val="center"/>
        <w:rPr>
          <w:rFonts w:ascii="Century Gothic" w:eastAsia="Times New Roman" w:hAnsi="Century Gothic" w:cs="Times New Roman"/>
          <w:color w:val="auto"/>
          <w:sz w:val="24"/>
          <w:szCs w:val="24"/>
        </w:rPr>
      </w:pPr>
      <w:r w:rsidRPr="00507F9A">
        <w:rPr>
          <w:rFonts w:ascii="Century Gothic" w:eastAsia="Times New Roman" w:hAnsi="Century Gothic" w:cs="Arial"/>
          <w:b/>
          <w:bCs/>
          <w:i/>
          <w:iCs/>
          <w:color w:val="auto"/>
          <w:sz w:val="24"/>
          <w:szCs w:val="24"/>
        </w:rPr>
        <w:t>Give us this day our daily bread,</w:t>
      </w:r>
    </w:p>
    <w:p w:rsidR="00974FCA" w:rsidRPr="00507F9A" w:rsidRDefault="00974FCA" w:rsidP="00974FCA">
      <w:pPr>
        <w:spacing w:after="0" w:line="240" w:lineRule="auto"/>
        <w:jc w:val="center"/>
        <w:rPr>
          <w:rFonts w:ascii="Century Gothic" w:eastAsia="Times New Roman" w:hAnsi="Century Gothic" w:cs="Times New Roman"/>
          <w:color w:val="auto"/>
          <w:sz w:val="24"/>
          <w:szCs w:val="24"/>
        </w:rPr>
      </w:pPr>
      <w:r w:rsidRPr="00507F9A">
        <w:rPr>
          <w:rFonts w:ascii="Century Gothic" w:eastAsia="Times New Roman" w:hAnsi="Century Gothic" w:cs="Arial"/>
          <w:b/>
          <w:bCs/>
          <w:i/>
          <w:iCs/>
          <w:color w:val="auto"/>
          <w:sz w:val="24"/>
          <w:szCs w:val="24"/>
        </w:rPr>
        <w:t>And forgive us our debts as we forgive our debtors,</w:t>
      </w:r>
    </w:p>
    <w:p w:rsidR="00974FCA" w:rsidRPr="00507F9A" w:rsidRDefault="00974FCA" w:rsidP="00974FCA">
      <w:pPr>
        <w:spacing w:after="0" w:line="240" w:lineRule="auto"/>
        <w:jc w:val="center"/>
        <w:rPr>
          <w:rFonts w:ascii="Century Gothic" w:eastAsia="Times New Roman" w:hAnsi="Century Gothic" w:cs="Times New Roman"/>
          <w:color w:val="auto"/>
          <w:sz w:val="24"/>
          <w:szCs w:val="24"/>
        </w:rPr>
      </w:pPr>
      <w:r w:rsidRPr="00507F9A">
        <w:rPr>
          <w:rFonts w:ascii="Century Gothic" w:eastAsia="Times New Roman" w:hAnsi="Century Gothic" w:cs="Arial"/>
          <w:b/>
          <w:bCs/>
          <w:i/>
          <w:iCs/>
          <w:color w:val="auto"/>
          <w:sz w:val="24"/>
          <w:szCs w:val="24"/>
        </w:rPr>
        <w:t>And lead us not into temptation, but deliver us from evil,</w:t>
      </w:r>
    </w:p>
    <w:p w:rsidR="00974FCA" w:rsidRPr="00507F9A" w:rsidRDefault="00974FCA" w:rsidP="00974FCA">
      <w:pPr>
        <w:spacing w:after="0" w:line="240" w:lineRule="auto"/>
        <w:jc w:val="center"/>
        <w:rPr>
          <w:rFonts w:ascii="Century Gothic" w:eastAsia="Times New Roman" w:hAnsi="Century Gothic" w:cs="Times New Roman"/>
          <w:color w:val="auto"/>
          <w:sz w:val="24"/>
          <w:szCs w:val="24"/>
        </w:rPr>
      </w:pPr>
      <w:r w:rsidRPr="00507F9A">
        <w:rPr>
          <w:rFonts w:ascii="Century Gothic" w:eastAsia="Times New Roman" w:hAnsi="Century Gothic" w:cs="Arial"/>
          <w:b/>
          <w:bCs/>
          <w:i/>
          <w:iCs/>
          <w:color w:val="auto"/>
          <w:sz w:val="24"/>
          <w:szCs w:val="24"/>
        </w:rPr>
        <w:t xml:space="preserve">For </w:t>
      </w:r>
      <w:proofErr w:type="gramStart"/>
      <w:r w:rsidRPr="00507F9A">
        <w:rPr>
          <w:rFonts w:ascii="Century Gothic" w:eastAsia="Times New Roman" w:hAnsi="Century Gothic" w:cs="Arial"/>
          <w:b/>
          <w:bCs/>
          <w:i/>
          <w:iCs/>
          <w:color w:val="auto"/>
          <w:sz w:val="24"/>
          <w:szCs w:val="24"/>
        </w:rPr>
        <w:t>Yours</w:t>
      </w:r>
      <w:proofErr w:type="gramEnd"/>
      <w:r w:rsidRPr="00507F9A">
        <w:rPr>
          <w:rFonts w:ascii="Century Gothic" w:eastAsia="Times New Roman" w:hAnsi="Century Gothic" w:cs="Arial"/>
          <w:b/>
          <w:bCs/>
          <w:i/>
          <w:iCs/>
          <w:color w:val="auto"/>
          <w:sz w:val="24"/>
          <w:szCs w:val="24"/>
        </w:rPr>
        <w:t xml:space="preserve"> is the reign, the power, and glory for ever. Amen.</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sz w:val="24"/>
          <w:szCs w:val="24"/>
        </w:rPr>
        <w:t>Words of Mission and Benediction (1 Timothy 6:17-19)</w:t>
      </w:r>
    </w:p>
    <w:p w:rsidR="00974FCA" w:rsidRPr="00284AD1" w:rsidRDefault="00974FCA" w:rsidP="00974FCA">
      <w:pPr>
        <w:spacing w:after="0" w:line="240" w:lineRule="auto"/>
        <w:rPr>
          <w:rFonts w:ascii="Century Gothic" w:eastAsia="Times New Roman" w:hAnsi="Century Gothic" w:cs="Times New Roman"/>
          <w:color w:val="auto"/>
          <w:sz w:val="24"/>
          <w:szCs w:val="24"/>
        </w:rPr>
      </w:pPr>
    </w:p>
    <w:p w:rsidR="00974FCA" w:rsidRPr="00284AD1" w:rsidRDefault="00974FCA" w:rsidP="00974FCA">
      <w:pPr>
        <w:spacing w:after="0" w:line="240" w:lineRule="auto"/>
        <w:rPr>
          <w:rFonts w:ascii="Century Gothic" w:eastAsia="Times New Roman" w:hAnsi="Century Gothic" w:cs="Times New Roman"/>
          <w:color w:val="auto"/>
          <w:sz w:val="24"/>
          <w:szCs w:val="24"/>
        </w:rPr>
      </w:pPr>
      <w:r w:rsidRPr="00284AD1">
        <w:rPr>
          <w:rFonts w:ascii="Century Gothic" w:eastAsia="Times New Roman" w:hAnsi="Century Gothic" w:cs="Arial"/>
          <w:i/>
          <w:iCs/>
          <w:color w:val="auto"/>
          <w:sz w:val="24"/>
          <w:szCs w:val="24"/>
        </w:rPr>
        <w:t>Closing Song</w:t>
      </w:r>
      <w:r w:rsidRPr="00D36D6F">
        <w:rPr>
          <w:rFonts w:ascii="Century Gothic" w:eastAsia="Times New Roman" w:hAnsi="Century Gothic" w:cs="Arial"/>
          <w:i/>
          <w:iCs/>
          <w:color w:val="auto"/>
          <w:sz w:val="24"/>
          <w:szCs w:val="24"/>
        </w:rPr>
        <w:tab/>
      </w:r>
      <w:r w:rsidRPr="00D36D6F">
        <w:rPr>
          <w:rFonts w:ascii="Century Gothic" w:eastAsia="Times New Roman" w:hAnsi="Century Gothic" w:cs="Arial"/>
          <w:i/>
          <w:iCs/>
          <w:color w:val="auto"/>
          <w:sz w:val="24"/>
          <w:szCs w:val="24"/>
        </w:rPr>
        <w:tab/>
      </w:r>
      <w:r w:rsidRPr="00D36D6F">
        <w:rPr>
          <w:rFonts w:ascii="Century Gothic" w:eastAsia="Times New Roman" w:hAnsi="Century Gothic" w:cs="Arial"/>
          <w:i/>
          <w:iCs/>
          <w:color w:val="auto"/>
          <w:sz w:val="24"/>
          <w:szCs w:val="24"/>
        </w:rPr>
        <w:tab/>
        <w:t>“Forgiveness”</w:t>
      </w:r>
      <w:r w:rsidRPr="00D36D6F">
        <w:rPr>
          <w:rFonts w:ascii="Century Gothic" w:eastAsia="Times New Roman" w:hAnsi="Century Gothic" w:cs="Arial"/>
          <w:i/>
          <w:iCs/>
          <w:color w:val="auto"/>
          <w:sz w:val="24"/>
          <w:szCs w:val="24"/>
        </w:rPr>
        <w:tab/>
      </w:r>
      <w:r w:rsidRPr="00D36D6F">
        <w:rPr>
          <w:rFonts w:ascii="Century Gothic" w:eastAsia="Times New Roman" w:hAnsi="Century Gothic" w:cs="Arial"/>
          <w:i/>
          <w:iCs/>
          <w:color w:val="auto"/>
          <w:sz w:val="24"/>
          <w:szCs w:val="24"/>
        </w:rPr>
        <w:tab/>
      </w:r>
      <w:r w:rsidRPr="00284AD1">
        <w:rPr>
          <w:rFonts w:ascii="Century Gothic" w:eastAsia="Times New Roman" w:hAnsi="Century Gothic" w:cs="Arial"/>
          <w:i/>
          <w:iCs/>
          <w:color w:val="auto"/>
          <w:sz w:val="24"/>
          <w:szCs w:val="24"/>
        </w:rPr>
        <w:t>Matthew West</w:t>
      </w:r>
    </w:p>
    <w:p w:rsidR="00966388" w:rsidRDefault="00966388" w:rsidP="00452E3A">
      <w:pPr>
        <w:spacing w:after="0" w:line="240" w:lineRule="auto"/>
        <w:rPr>
          <w:rFonts w:ascii="Century Gothic" w:hAnsi="Century Gothic"/>
          <w:sz w:val="24"/>
          <w:szCs w:val="24"/>
        </w:rPr>
      </w:pPr>
    </w:p>
    <w:p w:rsidR="00D5025A" w:rsidRDefault="00D5025A" w:rsidP="00452E3A">
      <w:pPr>
        <w:spacing w:after="0" w:line="240" w:lineRule="auto"/>
        <w:rPr>
          <w:rFonts w:ascii="Century Gothic" w:hAnsi="Century Gothic"/>
          <w:sz w:val="24"/>
          <w:szCs w:val="24"/>
        </w:rPr>
      </w:pPr>
    </w:p>
    <w:p w:rsidR="00974FCA" w:rsidRDefault="00974FCA" w:rsidP="00452E3A">
      <w:pPr>
        <w:spacing w:after="0" w:line="240" w:lineRule="auto"/>
        <w:rPr>
          <w:rFonts w:ascii="Century Gothic" w:hAnsi="Century Gothic"/>
          <w:sz w:val="24"/>
          <w:szCs w:val="24"/>
        </w:rPr>
      </w:pPr>
    </w:p>
    <w:p w:rsidR="00974FCA" w:rsidRDefault="00974FCA" w:rsidP="00452E3A">
      <w:pPr>
        <w:spacing w:after="0" w:line="240" w:lineRule="auto"/>
        <w:rPr>
          <w:rFonts w:ascii="Century Gothic" w:hAnsi="Century Gothic"/>
          <w:sz w:val="24"/>
          <w:szCs w:val="24"/>
        </w:rPr>
      </w:pPr>
    </w:p>
    <w:p w:rsidR="00974FCA" w:rsidRDefault="00974FCA" w:rsidP="00452E3A">
      <w:pPr>
        <w:spacing w:after="0" w:line="240" w:lineRule="auto"/>
        <w:rPr>
          <w:rFonts w:ascii="Century Gothic" w:hAnsi="Century Gothic"/>
          <w:sz w:val="24"/>
          <w:szCs w:val="24"/>
        </w:rPr>
      </w:pPr>
    </w:p>
    <w:p w:rsidR="00974FCA" w:rsidRDefault="00974FCA" w:rsidP="00452E3A">
      <w:pPr>
        <w:spacing w:after="0" w:line="240" w:lineRule="auto"/>
        <w:rPr>
          <w:rFonts w:ascii="Century Gothic" w:hAnsi="Century Gothic"/>
          <w:sz w:val="24"/>
          <w:szCs w:val="24"/>
        </w:rPr>
      </w:pPr>
    </w:p>
    <w:p w:rsidR="00974FCA" w:rsidRDefault="00974FCA" w:rsidP="00452E3A">
      <w:pPr>
        <w:spacing w:after="0" w:line="240" w:lineRule="auto"/>
        <w:rPr>
          <w:rFonts w:ascii="Century Gothic" w:hAnsi="Century Gothic"/>
          <w:sz w:val="24"/>
          <w:szCs w:val="24"/>
        </w:rPr>
      </w:pPr>
    </w:p>
    <w:p w:rsidR="00974FCA" w:rsidRDefault="00974FCA" w:rsidP="00452E3A">
      <w:pPr>
        <w:spacing w:after="0" w:line="240" w:lineRule="auto"/>
        <w:rPr>
          <w:rFonts w:ascii="Century Gothic" w:hAnsi="Century Gothic"/>
          <w:sz w:val="24"/>
          <w:szCs w:val="24"/>
        </w:rPr>
      </w:pPr>
    </w:p>
    <w:p w:rsidR="00974FCA" w:rsidRDefault="00974FCA" w:rsidP="00452E3A">
      <w:pPr>
        <w:spacing w:after="0" w:line="240" w:lineRule="auto"/>
        <w:rPr>
          <w:rFonts w:ascii="Century Gothic" w:hAnsi="Century Gothic"/>
          <w:sz w:val="24"/>
          <w:szCs w:val="24"/>
        </w:rPr>
      </w:pPr>
    </w:p>
    <w:p w:rsidR="00974FCA" w:rsidRDefault="00974FCA" w:rsidP="00452E3A">
      <w:pPr>
        <w:spacing w:after="0" w:line="240" w:lineRule="auto"/>
        <w:rPr>
          <w:rFonts w:ascii="Century Gothic" w:hAnsi="Century Gothic"/>
          <w:sz w:val="24"/>
          <w:szCs w:val="24"/>
        </w:rPr>
      </w:pPr>
    </w:p>
    <w:p w:rsidR="00974FCA" w:rsidRDefault="00974FCA" w:rsidP="00452E3A">
      <w:pPr>
        <w:spacing w:after="0" w:line="240" w:lineRule="auto"/>
        <w:rPr>
          <w:rFonts w:ascii="Century Gothic" w:hAnsi="Century Gothic"/>
          <w:sz w:val="24"/>
          <w:szCs w:val="24"/>
        </w:rPr>
      </w:pPr>
    </w:p>
    <w:p w:rsidR="00974FCA" w:rsidRDefault="00974FCA" w:rsidP="00452E3A">
      <w:pPr>
        <w:spacing w:after="0" w:line="240" w:lineRule="auto"/>
        <w:rPr>
          <w:rFonts w:ascii="Century Gothic" w:hAnsi="Century Gothic"/>
          <w:sz w:val="24"/>
          <w:szCs w:val="24"/>
        </w:rPr>
      </w:pPr>
    </w:p>
    <w:p w:rsidR="00D5025A" w:rsidRDefault="00D5025A" w:rsidP="00452E3A">
      <w:pPr>
        <w:spacing w:after="0" w:line="240" w:lineRule="auto"/>
        <w:rPr>
          <w:rFonts w:ascii="Century Gothic" w:hAnsi="Century Gothic"/>
          <w:sz w:val="24"/>
          <w:szCs w:val="24"/>
        </w:rPr>
      </w:pPr>
    </w:p>
    <w:p w:rsidR="00D5025A" w:rsidRDefault="00D5025A" w:rsidP="00452E3A">
      <w:pPr>
        <w:spacing w:after="0" w:line="240" w:lineRule="auto"/>
        <w:rPr>
          <w:rFonts w:ascii="Century Gothic" w:hAnsi="Century Gothic"/>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5D5BCC" w:rsidRDefault="005D5BCC" w:rsidP="00796297">
      <w:pPr>
        <w:spacing w:after="0" w:line="240" w:lineRule="auto"/>
        <w:rPr>
          <w:rFonts w:ascii="Century Gothic" w:eastAsia="Times New Roman" w:hAnsi="Century Gothic" w:cs="Arial"/>
          <w:i/>
          <w:iCs/>
          <w:sz w:val="24"/>
          <w:szCs w:val="24"/>
        </w:rPr>
      </w:pPr>
    </w:p>
    <w:p w:rsidR="00974FCA" w:rsidRDefault="00974FCA" w:rsidP="00796297">
      <w:pPr>
        <w:spacing w:after="0" w:line="240" w:lineRule="auto"/>
        <w:rPr>
          <w:rFonts w:ascii="Century Gothic" w:eastAsia="Times New Roman" w:hAnsi="Century Gothic" w:cs="Arial"/>
          <w:i/>
          <w:iCs/>
          <w:sz w:val="24"/>
          <w:szCs w:val="24"/>
        </w:rPr>
      </w:pPr>
    </w:p>
    <w:p w:rsidR="00974FCA" w:rsidRDefault="00974FCA" w:rsidP="00796297">
      <w:pPr>
        <w:spacing w:after="0" w:line="240" w:lineRule="auto"/>
        <w:rPr>
          <w:rFonts w:ascii="Century Gothic" w:eastAsia="Times New Roman" w:hAnsi="Century Gothic" w:cs="Arial"/>
          <w:i/>
          <w:iCs/>
          <w:sz w:val="24"/>
          <w:szCs w:val="24"/>
        </w:rPr>
      </w:pPr>
    </w:p>
    <w:p w:rsidR="00D5025A" w:rsidRDefault="00D5025A" w:rsidP="00796297">
      <w:pPr>
        <w:spacing w:after="0" w:line="240" w:lineRule="auto"/>
        <w:rPr>
          <w:rFonts w:ascii="Century Gothic" w:eastAsia="Times New Roman" w:hAnsi="Century Gothic" w:cs="Arial"/>
          <w:i/>
          <w:iCs/>
          <w:sz w:val="24"/>
          <w:szCs w:val="24"/>
        </w:rPr>
      </w:pPr>
    </w:p>
    <w:p w:rsidR="00D5025A" w:rsidRPr="00424B0C" w:rsidRDefault="00D5025A" w:rsidP="00D5025A">
      <w:pPr>
        <w:pStyle w:val="NormalWeb"/>
        <w:spacing w:before="2" w:after="2"/>
        <w:jc w:val="center"/>
        <w:rPr>
          <w:rFonts w:ascii="Century Gothic" w:hAnsi="Century Gothic"/>
          <w:sz w:val="24"/>
          <w:szCs w:val="24"/>
        </w:rPr>
      </w:pPr>
      <w:r w:rsidRPr="00424B0C">
        <w:rPr>
          <w:rFonts w:ascii="Century Gothic" w:hAnsi="Century Gothic" w:cs="Arial"/>
          <w:b/>
          <w:bCs/>
          <w:sz w:val="24"/>
          <w:szCs w:val="24"/>
        </w:rPr>
        <w:t xml:space="preserve">Welcome parents! We are glad you and your family are here. Please begin worship seated together as a family. Sunday </w:t>
      </w:r>
      <w:proofErr w:type="gramStart"/>
      <w:r w:rsidRPr="00424B0C">
        <w:rPr>
          <w:rFonts w:ascii="Century Gothic" w:hAnsi="Century Gothic" w:cs="Arial"/>
          <w:b/>
          <w:bCs/>
          <w:sz w:val="24"/>
          <w:szCs w:val="24"/>
        </w:rPr>
        <w:t>School</w:t>
      </w:r>
      <w:proofErr w:type="gramEnd"/>
      <w:r w:rsidRPr="00424B0C">
        <w:rPr>
          <w:rFonts w:ascii="Century Gothic" w:hAnsi="Century Gothic" w:cs="Arial"/>
          <w:b/>
          <w:bCs/>
          <w:sz w:val="24"/>
          <w:szCs w:val="24"/>
        </w:rPr>
        <w:t xml:space="preserve"> will begin after the prelude. A volunteer will meet the children at the south end of the sanctuary and walk them to their teacher in the conference room. The children will return after the sermon time. Class is for ages 4-11. Thank you!</w:t>
      </w:r>
    </w:p>
    <w:p w:rsidR="000152B2" w:rsidRDefault="000922CC" w:rsidP="00796297">
      <w:pPr>
        <w:spacing w:after="0" w:line="240" w:lineRule="auto"/>
        <w:rPr>
          <w:rFonts w:ascii="Century Gothic" w:eastAsia="Times New Roman" w:hAnsi="Century Gothic" w:cs="Arial"/>
          <w:i/>
          <w:iCs/>
          <w:sz w:val="24"/>
          <w:szCs w:val="24"/>
        </w:rPr>
      </w:pPr>
      <w:r w:rsidRPr="00583974">
        <w:rPr>
          <w:rFonts w:ascii="Century Gothic" w:eastAsia="Times New Roman" w:hAnsi="Century Gothic" w:cs="Times New Roman"/>
          <w:noProof/>
          <w:color w:val="auto"/>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eastAsia="Times New Roman" w:hAnsi="Century Gothic" w:cs="Times New Roman"/>
          <w:noProof/>
          <w:color w:val="auto"/>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9C20A6" w:rsidRPr="004F5998" w:rsidRDefault="009C20A6" w:rsidP="009C20A6">
      <w:pPr>
        <w:spacing w:after="0" w:line="240" w:lineRule="auto"/>
        <w:jc w:val="center"/>
        <w:rPr>
          <w:rFonts w:ascii="Century Gothic" w:eastAsia="Times New Roman" w:hAnsi="Century Gothic" w:cs="Times New Roman"/>
          <w:color w:val="auto"/>
          <w:sz w:val="24"/>
          <w:szCs w:val="24"/>
        </w:rPr>
      </w:pPr>
      <w:r w:rsidRPr="004F5998">
        <w:rPr>
          <w:rFonts w:ascii="Century Gothic" w:eastAsia="Times New Roman" w:hAnsi="Century Gothic" w:cs="Arial"/>
          <w:sz w:val="24"/>
          <w:szCs w:val="24"/>
        </w:rPr>
        <w:t>Participants in Worship:</w:t>
      </w:r>
    </w:p>
    <w:p w:rsidR="00974FCA" w:rsidRPr="00284AD1" w:rsidRDefault="00974FCA" w:rsidP="00974FCA">
      <w:pPr>
        <w:spacing w:after="0" w:line="240" w:lineRule="auto"/>
        <w:jc w:val="center"/>
        <w:rPr>
          <w:rFonts w:ascii="Century Gothic" w:eastAsia="Times New Roman" w:hAnsi="Century Gothic" w:cs="Times New Roman"/>
          <w:color w:val="auto"/>
          <w:sz w:val="24"/>
          <w:szCs w:val="24"/>
        </w:rPr>
      </w:pPr>
      <w:r w:rsidRPr="00284AD1">
        <w:rPr>
          <w:rFonts w:ascii="Century Gothic" w:eastAsia="Times New Roman" w:hAnsi="Century Gothic" w:cs="Arial"/>
          <w:b/>
          <w:bCs/>
          <w:sz w:val="24"/>
          <w:szCs w:val="24"/>
        </w:rPr>
        <w:t xml:space="preserve">Reader: </w:t>
      </w:r>
      <w:r>
        <w:rPr>
          <w:rFonts w:ascii="Century Gothic" w:eastAsia="Times New Roman" w:hAnsi="Century Gothic" w:cs="Arial"/>
          <w:b/>
          <w:bCs/>
          <w:sz w:val="24"/>
          <w:szCs w:val="24"/>
        </w:rPr>
        <w:t>Dennis Bayes</w:t>
      </w:r>
      <w:r w:rsidRPr="00284AD1">
        <w:rPr>
          <w:rFonts w:ascii="Century Gothic" w:eastAsia="Times New Roman" w:hAnsi="Century Gothic" w:cs="Arial"/>
          <w:b/>
          <w:bCs/>
          <w:sz w:val="24"/>
          <w:szCs w:val="24"/>
        </w:rPr>
        <w:t>, Slides:</w:t>
      </w:r>
      <w:r>
        <w:rPr>
          <w:rFonts w:ascii="Century Gothic" w:eastAsia="Times New Roman" w:hAnsi="Century Gothic" w:cs="Arial"/>
          <w:b/>
          <w:bCs/>
          <w:sz w:val="24"/>
          <w:szCs w:val="24"/>
        </w:rPr>
        <w:t xml:space="preserve"> Dale Berreth,</w:t>
      </w:r>
      <w:r w:rsidRPr="00284AD1">
        <w:rPr>
          <w:rFonts w:ascii="Century Gothic" w:eastAsia="Times New Roman" w:hAnsi="Century Gothic" w:cs="Arial"/>
          <w:b/>
          <w:bCs/>
          <w:sz w:val="24"/>
          <w:szCs w:val="24"/>
        </w:rPr>
        <w:t xml:space="preserve"> Video: </w:t>
      </w:r>
      <w:r>
        <w:rPr>
          <w:rFonts w:ascii="Century Gothic" w:eastAsia="Times New Roman" w:hAnsi="Century Gothic" w:cs="Arial"/>
          <w:b/>
          <w:bCs/>
          <w:sz w:val="24"/>
          <w:szCs w:val="24"/>
        </w:rPr>
        <w:t>Jim Bale</w:t>
      </w:r>
    </w:p>
    <w:p w:rsidR="00974FCA" w:rsidRPr="00284AD1" w:rsidRDefault="00974FCA" w:rsidP="00974FCA">
      <w:pPr>
        <w:spacing w:after="0" w:line="240" w:lineRule="auto"/>
        <w:jc w:val="center"/>
        <w:rPr>
          <w:rFonts w:ascii="Century Gothic" w:eastAsia="Times New Roman" w:hAnsi="Century Gothic" w:cs="Times New Roman"/>
          <w:color w:val="auto"/>
          <w:sz w:val="24"/>
          <w:szCs w:val="24"/>
        </w:rPr>
      </w:pPr>
      <w:r w:rsidRPr="00284AD1">
        <w:rPr>
          <w:rFonts w:ascii="Century Gothic" w:eastAsia="Times New Roman" w:hAnsi="Century Gothic" w:cs="Arial"/>
          <w:b/>
          <w:bCs/>
          <w:sz w:val="24"/>
          <w:szCs w:val="24"/>
        </w:rPr>
        <w:t>Music:</w:t>
      </w:r>
      <w:r>
        <w:rPr>
          <w:rFonts w:ascii="Century Gothic" w:eastAsia="Times New Roman" w:hAnsi="Century Gothic" w:cs="Arial"/>
          <w:b/>
          <w:bCs/>
          <w:sz w:val="24"/>
          <w:szCs w:val="24"/>
        </w:rPr>
        <w:t xml:space="preserve"> </w:t>
      </w:r>
      <w:r w:rsidRPr="00284AD1">
        <w:rPr>
          <w:rFonts w:ascii="Century Gothic" w:eastAsia="Times New Roman" w:hAnsi="Century Gothic" w:cs="Arial"/>
          <w:b/>
          <w:bCs/>
          <w:sz w:val="24"/>
          <w:szCs w:val="24"/>
        </w:rPr>
        <w:t xml:space="preserve">Holy House Band, Children’s Chat: </w:t>
      </w:r>
      <w:r>
        <w:rPr>
          <w:rFonts w:ascii="Century Gothic" w:eastAsia="Times New Roman" w:hAnsi="Century Gothic" w:cs="Arial"/>
          <w:b/>
          <w:bCs/>
          <w:sz w:val="24"/>
          <w:szCs w:val="24"/>
        </w:rPr>
        <w:t>Rev. Chelsea Page</w:t>
      </w:r>
    </w:p>
    <w:p w:rsidR="009C20A6" w:rsidRDefault="009C20A6" w:rsidP="009C20A6">
      <w:pPr>
        <w:spacing w:after="0" w:line="240" w:lineRule="auto"/>
        <w:rPr>
          <w:rFonts w:ascii="Century Gothic" w:hAnsi="Century Gothic"/>
          <w:b/>
          <w:sz w:val="24"/>
          <w:szCs w:val="24"/>
          <w:u w:val="single"/>
        </w:rPr>
      </w:pPr>
    </w:p>
    <w:p w:rsidR="00974FCA" w:rsidRDefault="00974FCA" w:rsidP="009C20A6">
      <w:pPr>
        <w:spacing w:after="0" w:line="240" w:lineRule="auto"/>
        <w:rPr>
          <w:rFonts w:ascii="Century Gothic" w:hAnsi="Century Gothic"/>
          <w:b/>
          <w:sz w:val="24"/>
          <w:szCs w:val="24"/>
          <w:u w:val="single"/>
        </w:rPr>
      </w:pPr>
    </w:p>
    <w:p w:rsidR="00C91197" w:rsidRPr="00B1424B" w:rsidRDefault="00C91197" w:rsidP="00C91197">
      <w:pPr>
        <w:spacing w:after="120" w:line="240" w:lineRule="auto"/>
        <w:rPr>
          <w:b/>
          <w:sz w:val="24"/>
          <w:szCs w:val="24"/>
          <w:u w:val="single"/>
        </w:rPr>
      </w:pPr>
      <w:r w:rsidRPr="00B1424B">
        <w:rPr>
          <w:b/>
          <w:sz w:val="24"/>
          <w:szCs w:val="24"/>
          <w:u w:val="single"/>
        </w:rPr>
        <w:t>Upcoming Events</w:t>
      </w:r>
    </w:p>
    <w:p w:rsidR="00424B0C" w:rsidRDefault="00424B0C" w:rsidP="00C91197">
      <w:pPr>
        <w:spacing w:after="120" w:line="240" w:lineRule="auto"/>
        <w:rPr>
          <w:b/>
          <w:sz w:val="24"/>
          <w:szCs w:val="24"/>
        </w:rPr>
      </w:pPr>
      <w:r>
        <w:rPr>
          <w:b/>
          <w:sz w:val="24"/>
          <w:szCs w:val="24"/>
        </w:rPr>
        <w:t>Prayer Shawl meets Wednesday, Oct 5th at 1:00 pm.</w:t>
      </w:r>
    </w:p>
    <w:p w:rsidR="00424B0C" w:rsidRDefault="00424B0C" w:rsidP="00C91197">
      <w:pPr>
        <w:spacing w:after="120" w:line="240" w:lineRule="auto"/>
        <w:rPr>
          <w:b/>
          <w:sz w:val="24"/>
          <w:szCs w:val="24"/>
        </w:rPr>
      </w:pPr>
      <w:r>
        <w:rPr>
          <w:b/>
          <w:sz w:val="24"/>
          <w:szCs w:val="24"/>
        </w:rPr>
        <w:t>HUCC Choir rehearses Wednesday, Oct 5th at 7 pm.</w:t>
      </w:r>
    </w:p>
    <w:p w:rsidR="00424B0C" w:rsidRPr="00D372C8" w:rsidRDefault="00424B0C" w:rsidP="00C91197">
      <w:pPr>
        <w:spacing w:after="120" w:line="240" w:lineRule="auto"/>
        <w:rPr>
          <w:b/>
          <w:sz w:val="24"/>
          <w:szCs w:val="24"/>
        </w:rPr>
      </w:pPr>
      <w:r>
        <w:rPr>
          <w:b/>
          <w:sz w:val="24"/>
          <w:szCs w:val="24"/>
        </w:rPr>
        <w:t>Top of the Hill luncheon on Thursday, Oct 13th at 12 noon.</w:t>
      </w:r>
    </w:p>
    <w:p w:rsidR="00C91197" w:rsidRDefault="00C91197" w:rsidP="00C91197">
      <w:pPr>
        <w:spacing w:after="0" w:line="240" w:lineRule="auto"/>
        <w:rPr>
          <w:rFonts w:ascii="Arial" w:hAnsi="Arial" w:cs="Arial"/>
          <w:i/>
          <w:color w:val="auto"/>
          <w:sz w:val="20"/>
          <w:szCs w:val="20"/>
        </w:rPr>
      </w:pPr>
    </w:p>
    <w:p w:rsidR="00C91197" w:rsidRPr="002D0A93" w:rsidRDefault="00C91197" w:rsidP="00C91197">
      <w:pPr>
        <w:spacing w:after="0" w:line="240" w:lineRule="auto"/>
        <w:jc w:val="center"/>
        <w:rPr>
          <w:rFonts w:ascii="Arial" w:hAnsi="Arial" w:cs="Arial"/>
          <w:i/>
          <w:color w:val="auto"/>
          <w:sz w:val="20"/>
          <w:szCs w:val="20"/>
        </w:rPr>
      </w:pPr>
      <w:r w:rsidRPr="005D5BCC">
        <w:rPr>
          <w:rFonts w:ascii="Arial" w:hAnsi="Arial" w:cs="Arial"/>
          <w:i/>
          <w:color w:val="auto"/>
          <w:sz w:val="20"/>
          <w:szCs w:val="20"/>
        </w:rPr>
        <w:t>The complete church calendar is always available at: http://www.holladayucc.org/calendar/.</w:t>
      </w:r>
    </w:p>
    <w:p w:rsidR="005D5BCC" w:rsidRPr="005D5BCC" w:rsidRDefault="005D5BCC" w:rsidP="00C91197">
      <w:pPr>
        <w:spacing w:after="120" w:line="240" w:lineRule="auto"/>
        <w:rPr>
          <w:rFonts w:ascii="Arial" w:hAnsi="Arial" w:cs="Arial"/>
          <w:i/>
          <w:color w:val="auto"/>
          <w:sz w:val="20"/>
          <w:szCs w:val="20"/>
        </w:rPr>
      </w:pPr>
    </w:p>
    <w:sectPr w:rsidR="005D5BCC" w:rsidRPr="005D5BCC"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6C09"/>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06D3"/>
    <w:rsid w:val="002E1C65"/>
    <w:rsid w:val="002E2D84"/>
    <w:rsid w:val="002E3CBA"/>
    <w:rsid w:val="002E44FB"/>
    <w:rsid w:val="002E4DAA"/>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739"/>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58A"/>
    <w:rsid w:val="004E576C"/>
    <w:rsid w:val="004E5D42"/>
    <w:rsid w:val="004E5DC3"/>
    <w:rsid w:val="004E6630"/>
    <w:rsid w:val="004E675A"/>
    <w:rsid w:val="004E6C05"/>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C38"/>
    <w:rsid w:val="005103AF"/>
    <w:rsid w:val="00510AEA"/>
    <w:rsid w:val="00510FA9"/>
    <w:rsid w:val="0051175A"/>
    <w:rsid w:val="00511E51"/>
    <w:rsid w:val="00512064"/>
    <w:rsid w:val="0051262B"/>
    <w:rsid w:val="005128D0"/>
    <w:rsid w:val="005133E2"/>
    <w:rsid w:val="00513538"/>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90221"/>
    <w:rsid w:val="00590C21"/>
    <w:rsid w:val="00590D91"/>
    <w:rsid w:val="00591075"/>
    <w:rsid w:val="00592442"/>
    <w:rsid w:val="00592C72"/>
    <w:rsid w:val="00593489"/>
    <w:rsid w:val="00593BA8"/>
    <w:rsid w:val="00594324"/>
    <w:rsid w:val="00594591"/>
    <w:rsid w:val="0059477A"/>
    <w:rsid w:val="00594DF5"/>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C62"/>
    <w:rsid w:val="005D7DBE"/>
    <w:rsid w:val="005E0331"/>
    <w:rsid w:val="005E0C98"/>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37D"/>
    <w:rsid w:val="005F6382"/>
    <w:rsid w:val="005F7AED"/>
    <w:rsid w:val="0060025A"/>
    <w:rsid w:val="00600A62"/>
    <w:rsid w:val="00600AD8"/>
    <w:rsid w:val="00600BCA"/>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730F"/>
    <w:rsid w:val="006578EE"/>
    <w:rsid w:val="006604C8"/>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BCA"/>
    <w:rsid w:val="006774B8"/>
    <w:rsid w:val="00677927"/>
    <w:rsid w:val="00677F05"/>
    <w:rsid w:val="00677F09"/>
    <w:rsid w:val="006802A7"/>
    <w:rsid w:val="006814E9"/>
    <w:rsid w:val="0068155B"/>
    <w:rsid w:val="006826B7"/>
    <w:rsid w:val="006829B8"/>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2348"/>
    <w:rsid w:val="00772B72"/>
    <w:rsid w:val="00772FE0"/>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379"/>
    <w:rsid w:val="007C66F3"/>
    <w:rsid w:val="007C6A82"/>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ED5"/>
    <w:rsid w:val="008611A0"/>
    <w:rsid w:val="0086132E"/>
    <w:rsid w:val="0086146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71E"/>
    <w:rsid w:val="009128ED"/>
    <w:rsid w:val="00913BA2"/>
    <w:rsid w:val="00914A72"/>
    <w:rsid w:val="0091513D"/>
    <w:rsid w:val="00915164"/>
    <w:rsid w:val="00915A7A"/>
    <w:rsid w:val="009166D7"/>
    <w:rsid w:val="00916D05"/>
    <w:rsid w:val="00917C0B"/>
    <w:rsid w:val="00917CB8"/>
    <w:rsid w:val="00920349"/>
    <w:rsid w:val="00920496"/>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F"/>
    <w:rsid w:val="00936334"/>
    <w:rsid w:val="00936667"/>
    <w:rsid w:val="009375D5"/>
    <w:rsid w:val="00937A8F"/>
    <w:rsid w:val="00937B36"/>
    <w:rsid w:val="00937C18"/>
    <w:rsid w:val="00937EDB"/>
    <w:rsid w:val="00940288"/>
    <w:rsid w:val="00940A78"/>
    <w:rsid w:val="00940E24"/>
    <w:rsid w:val="00941ACA"/>
    <w:rsid w:val="00941CC6"/>
    <w:rsid w:val="009421E1"/>
    <w:rsid w:val="009428A1"/>
    <w:rsid w:val="0094351F"/>
    <w:rsid w:val="0094383B"/>
    <w:rsid w:val="00943A45"/>
    <w:rsid w:val="00943EF7"/>
    <w:rsid w:val="00943F75"/>
    <w:rsid w:val="00944B8D"/>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51C9"/>
    <w:rsid w:val="009C54F9"/>
    <w:rsid w:val="009C553D"/>
    <w:rsid w:val="009C5B2C"/>
    <w:rsid w:val="009C71B4"/>
    <w:rsid w:val="009C7302"/>
    <w:rsid w:val="009D007D"/>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973"/>
    <w:rsid w:val="00A81B56"/>
    <w:rsid w:val="00A82C79"/>
    <w:rsid w:val="00A82FA8"/>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9A4"/>
    <w:rsid w:val="00A97BB6"/>
    <w:rsid w:val="00A97DEA"/>
    <w:rsid w:val="00AA067C"/>
    <w:rsid w:val="00AA0A4F"/>
    <w:rsid w:val="00AA0CBA"/>
    <w:rsid w:val="00AA0E58"/>
    <w:rsid w:val="00AA0EAF"/>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114"/>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FB2"/>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1B47"/>
    <w:rsid w:val="00C4235E"/>
    <w:rsid w:val="00C42CA6"/>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5E00"/>
    <w:rsid w:val="00D25F00"/>
    <w:rsid w:val="00D262F7"/>
    <w:rsid w:val="00D26451"/>
    <w:rsid w:val="00D27290"/>
    <w:rsid w:val="00D2796A"/>
    <w:rsid w:val="00D30C24"/>
    <w:rsid w:val="00D313B8"/>
    <w:rsid w:val="00D317A1"/>
    <w:rsid w:val="00D31805"/>
    <w:rsid w:val="00D31AA4"/>
    <w:rsid w:val="00D31CBE"/>
    <w:rsid w:val="00D31F60"/>
    <w:rsid w:val="00D32618"/>
    <w:rsid w:val="00D32C75"/>
    <w:rsid w:val="00D32C95"/>
    <w:rsid w:val="00D32CE5"/>
    <w:rsid w:val="00D32D95"/>
    <w:rsid w:val="00D35054"/>
    <w:rsid w:val="00D354E3"/>
    <w:rsid w:val="00D363C1"/>
    <w:rsid w:val="00D365BF"/>
    <w:rsid w:val="00D3662D"/>
    <w:rsid w:val="00D375EA"/>
    <w:rsid w:val="00D376B0"/>
    <w:rsid w:val="00D37FAE"/>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816"/>
    <w:rsid w:val="00E10D0C"/>
    <w:rsid w:val="00E11CFA"/>
    <w:rsid w:val="00E1211F"/>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252"/>
    <w:rsid w:val="00F85711"/>
    <w:rsid w:val="00F85BC3"/>
    <w:rsid w:val="00F85CD3"/>
    <w:rsid w:val="00F85D8F"/>
    <w:rsid w:val="00F86C04"/>
    <w:rsid w:val="00F86E13"/>
    <w:rsid w:val="00F87001"/>
    <w:rsid w:val="00F87834"/>
    <w:rsid w:val="00F87EB8"/>
    <w:rsid w:val="00F901F8"/>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B1DB87-2820-40A0-82E5-499BC7216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6</Pages>
  <Words>1097</Words>
  <Characters>6259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10</cp:revision>
  <cp:lastPrinted>2022-09-22T17:34:00Z</cp:lastPrinted>
  <dcterms:created xsi:type="dcterms:W3CDTF">2022-09-15T21:29:00Z</dcterms:created>
  <dcterms:modified xsi:type="dcterms:W3CDTF">2022-09-22T18:50:00Z</dcterms:modified>
</cp:coreProperties>
</file>