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DF12B" w14:textId="77777777" w:rsidR="005A6B22" w:rsidRDefault="005A6B22" w:rsidP="005819EC">
      <w:pPr>
        <w:spacing w:after="0" w:line="240" w:lineRule="auto"/>
        <w:rPr>
          <w:rFonts w:ascii="Century Gothic" w:hAnsi="Century Gothic"/>
          <w:sz w:val="24"/>
          <w:szCs w:val="24"/>
        </w:rPr>
      </w:pPr>
    </w:p>
    <w:p w14:paraId="4129F6BB"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01EB444C"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39A7BB5A" w14:textId="77777777" w:rsidR="00323680" w:rsidRDefault="00323680" w:rsidP="00D64488">
      <w:pPr>
        <w:spacing w:after="0" w:line="240" w:lineRule="auto"/>
        <w:jc w:val="center"/>
        <w:rPr>
          <w:rFonts w:ascii="Century Gothic" w:eastAsia="Times New Roman" w:hAnsi="Century Gothic" w:cs="Arial"/>
          <w:b/>
          <w:bCs/>
          <w:sz w:val="24"/>
          <w:szCs w:val="24"/>
        </w:rPr>
      </w:pPr>
    </w:p>
    <w:p w14:paraId="72CB37D2" w14:textId="77777777"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14:paraId="7929791C" w14:textId="77777777" w:rsidR="0019509A" w:rsidRPr="004A19A9" w:rsidRDefault="0019509A" w:rsidP="0019509A">
      <w:pPr>
        <w:spacing w:after="0" w:line="240" w:lineRule="auto"/>
        <w:rPr>
          <w:rFonts w:ascii="Century Gothic" w:eastAsia="Times New Roman" w:hAnsi="Century Gothic" w:cs="Times New Roman"/>
          <w:color w:val="auto"/>
          <w:sz w:val="24"/>
          <w:szCs w:val="24"/>
        </w:rPr>
      </w:pPr>
    </w:p>
    <w:p w14:paraId="471810E5"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014D066C" w14:textId="77777777" w:rsidR="00404006" w:rsidRPr="004A19A9" w:rsidRDefault="00404006" w:rsidP="00404006">
      <w:pPr>
        <w:spacing w:after="0" w:line="240" w:lineRule="auto"/>
        <w:rPr>
          <w:rFonts w:ascii="Century Gothic" w:eastAsia="Times New Roman" w:hAnsi="Century Gothic" w:cs="Times New Roman"/>
          <w:color w:val="auto"/>
          <w:sz w:val="24"/>
          <w:szCs w:val="24"/>
        </w:rPr>
      </w:pPr>
    </w:p>
    <w:p w14:paraId="02FC1FED"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69F5E27B" wp14:editId="18FE6AD8">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735591FE" wp14:editId="34CEBFF3">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761DE324" w14:textId="77777777" w:rsidR="00870F9D" w:rsidRPr="0008272C" w:rsidRDefault="00870F9D" w:rsidP="00870F9D">
                            <w:pPr>
                              <w:pStyle w:val="NormalWeb"/>
                              <w:spacing w:before="2" w:after="2"/>
                              <w:jc w:val="center"/>
                              <w:rPr>
                                <w:rFonts w:ascii="Century Gothic" w:hAnsi="Century Gothic" w:cs="Arial"/>
                                <w:b/>
                                <w:bCs/>
                                <w:color w:val="000000"/>
                                <w:szCs w:val="26"/>
                              </w:rPr>
                            </w:pPr>
                          </w:p>
                          <w:p w14:paraId="739FDE60" w14:textId="0BE9D53B"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B93075">
                              <w:rPr>
                                <w:rFonts w:ascii="Century Gothic" w:hAnsi="Century Gothic" w:cs="Arial"/>
                                <w:b/>
                                <w:bCs/>
                                <w:color w:val="000000"/>
                                <w:sz w:val="26"/>
                                <w:szCs w:val="26"/>
                              </w:rPr>
                              <w:t>29</w:t>
                            </w:r>
                            <w:r w:rsidR="0035010A" w:rsidRPr="0008272C">
                              <w:rPr>
                                <w:rFonts w:ascii="Century Gothic" w:hAnsi="Century Gothic" w:cs="Arial"/>
                                <w:b/>
                                <w:bCs/>
                                <w:color w:val="000000"/>
                                <w:sz w:val="26"/>
                                <w:szCs w:val="26"/>
                              </w:rPr>
                              <w:t>, 202</w:t>
                            </w:r>
                            <w:r w:rsidR="00D4044E">
                              <w:rPr>
                                <w:rFonts w:ascii="Century Gothic" w:hAnsi="Century Gothic" w:cs="Arial"/>
                                <w:b/>
                                <w:bCs/>
                                <w:color w:val="000000"/>
                                <w:sz w:val="26"/>
                                <w:szCs w:val="26"/>
                              </w:rPr>
                              <w:t>3</w:t>
                            </w:r>
                          </w:p>
                          <w:p w14:paraId="57230448" w14:textId="77777777" w:rsidR="0092070C" w:rsidRPr="00F8511F" w:rsidRDefault="00B93075"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Fourth</w:t>
                            </w:r>
                            <w:r w:rsidR="005D7B0D">
                              <w:rPr>
                                <w:rFonts w:ascii="Century Gothic" w:eastAsia="Times New Roman" w:hAnsi="Century Gothic" w:cs="Arial"/>
                                <w:b/>
                                <w:bCs/>
                                <w:sz w:val="26"/>
                                <w:szCs w:val="26"/>
                              </w:rPr>
                              <w:t xml:space="preserve"> Sunday after </w:t>
                            </w:r>
                            <w:r w:rsidR="00C96D4A">
                              <w:rPr>
                                <w:rFonts w:ascii="Century Gothic" w:eastAsia="Times New Roman" w:hAnsi="Century Gothic" w:cs="Arial"/>
                                <w:b/>
                                <w:bCs/>
                                <w:sz w:val="26"/>
                                <w:szCs w:val="26"/>
                              </w:rPr>
                              <w:t>Epiphany</w:t>
                            </w:r>
                          </w:p>
                          <w:p w14:paraId="75681E49" w14:textId="77777777" w:rsidR="0092070C" w:rsidRPr="00B02FC7" w:rsidRDefault="0092070C" w:rsidP="0092070C">
                            <w:pPr>
                              <w:spacing w:after="0" w:line="240" w:lineRule="auto"/>
                              <w:jc w:val="center"/>
                              <w:rPr>
                                <w:rFonts w:ascii="Century Gothic" w:eastAsia="Times New Roman" w:hAnsi="Century Gothic" w:cs="Arial"/>
                                <w:b/>
                                <w:bCs/>
                                <w:sz w:val="26"/>
                                <w:szCs w:val="26"/>
                              </w:rPr>
                            </w:pPr>
                          </w:p>
                          <w:p w14:paraId="365ED872" w14:textId="77777777" w:rsidR="00885082" w:rsidRPr="00B02FC7" w:rsidRDefault="00B93075"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What Does God Require of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5591FE"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">
                <v:textbox>
                  <w:txbxContent>
                    <w:p w14:paraId="761DE324" w14:textId="77777777" w:rsidR="00870F9D" w:rsidRPr="0008272C" w:rsidRDefault="00870F9D" w:rsidP="00870F9D">
                      <w:pPr>
                        <w:pStyle w:val="NormalWeb"/>
                        <w:spacing w:before="2" w:after="2"/>
                        <w:jc w:val="center"/>
                        <w:rPr>
                          <w:rFonts w:ascii="Century Gothic" w:hAnsi="Century Gothic" w:cs="Arial"/>
                          <w:b/>
                          <w:bCs/>
                          <w:color w:val="000000"/>
                          <w:szCs w:val="26"/>
                        </w:rPr>
                      </w:pPr>
                    </w:p>
                    <w:p w14:paraId="739FDE60" w14:textId="0BE9D53B"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B93075">
                        <w:rPr>
                          <w:rFonts w:ascii="Century Gothic" w:hAnsi="Century Gothic" w:cs="Arial"/>
                          <w:b/>
                          <w:bCs/>
                          <w:color w:val="000000"/>
                          <w:sz w:val="26"/>
                          <w:szCs w:val="26"/>
                        </w:rPr>
                        <w:t>29</w:t>
                      </w:r>
                      <w:r w:rsidR="0035010A" w:rsidRPr="0008272C">
                        <w:rPr>
                          <w:rFonts w:ascii="Century Gothic" w:hAnsi="Century Gothic" w:cs="Arial"/>
                          <w:b/>
                          <w:bCs/>
                          <w:color w:val="000000"/>
                          <w:sz w:val="26"/>
                          <w:szCs w:val="26"/>
                        </w:rPr>
                        <w:t>, 202</w:t>
                      </w:r>
                      <w:r w:rsidR="00D4044E">
                        <w:rPr>
                          <w:rFonts w:ascii="Century Gothic" w:hAnsi="Century Gothic" w:cs="Arial"/>
                          <w:b/>
                          <w:bCs/>
                          <w:color w:val="000000"/>
                          <w:sz w:val="26"/>
                          <w:szCs w:val="26"/>
                        </w:rPr>
                        <w:t>3</w:t>
                      </w:r>
                    </w:p>
                    <w:p w14:paraId="57230448" w14:textId="77777777" w:rsidR="0092070C" w:rsidRPr="00F8511F" w:rsidRDefault="00B93075"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Fourth</w:t>
                      </w:r>
                      <w:r w:rsidR="005D7B0D">
                        <w:rPr>
                          <w:rFonts w:ascii="Century Gothic" w:eastAsia="Times New Roman" w:hAnsi="Century Gothic" w:cs="Arial"/>
                          <w:b/>
                          <w:bCs/>
                          <w:sz w:val="26"/>
                          <w:szCs w:val="26"/>
                        </w:rPr>
                        <w:t xml:space="preserve"> Sunday after </w:t>
                      </w:r>
                      <w:r w:rsidR="00C96D4A">
                        <w:rPr>
                          <w:rFonts w:ascii="Century Gothic" w:eastAsia="Times New Roman" w:hAnsi="Century Gothic" w:cs="Arial"/>
                          <w:b/>
                          <w:bCs/>
                          <w:sz w:val="26"/>
                          <w:szCs w:val="26"/>
                        </w:rPr>
                        <w:t>Epiphany</w:t>
                      </w:r>
                    </w:p>
                    <w:p w14:paraId="75681E49" w14:textId="77777777" w:rsidR="0092070C" w:rsidRPr="00B02FC7" w:rsidRDefault="0092070C" w:rsidP="0092070C">
                      <w:pPr>
                        <w:spacing w:after="0" w:line="240" w:lineRule="auto"/>
                        <w:jc w:val="center"/>
                        <w:rPr>
                          <w:rFonts w:ascii="Century Gothic" w:eastAsia="Times New Roman" w:hAnsi="Century Gothic" w:cs="Arial"/>
                          <w:b/>
                          <w:bCs/>
                          <w:sz w:val="26"/>
                          <w:szCs w:val="26"/>
                        </w:rPr>
                      </w:pPr>
                    </w:p>
                    <w:p w14:paraId="365ED872" w14:textId="77777777" w:rsidR="00885082" w:rsidRPr="00B02FC7" w:rsidRDefault="00B93075"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What Does God Require of You?</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1D616D8A" w14:textId="77777777" w:rsidR="00C41562" w:rsidRPr="00E47287" w:rsidRDefault="00C41562" w:rsidP="00C41562">
      <w:pPr>
        <w:spacing w:after="0" w:line="240" w:lineRule="auto"/>
        <w:ind w:right="100" w:firstLine="540"/>
        <w:rPr>
          <w:rFonts w:ascii="Century Gothic" w:eastAsia="Times New Roman" w:hAnsi="Century Gothic" w:cs="Times New Roman"/>
          <w:color w:val="auto"/>
          <w:sz w:val="24"/>
          <w:szCs w:val="24"/>
        </w:rPr>
      </w:pPr>
      <w:r w:rsidRPr="00E47287">
        <w:rPr>
          <w:rFonts w:ascii="Century Gothic" w:eastAsia="Times New Roman" w:hAnsi="Century Gothic" w:cs="Arial"/>
          <w:i/>
          <w:iCs/>
          <w:color w:val="auto"/>
          <w:sz w:val="24"/>
          <w:szCs w:val="24"/>
        </w:rPr>
        <w:t>If we didn't already know but were asked to guess the kind of people Jesus would pick out for special commendation, we might be tempted to guess one sort or another of spiritual hero men and women of impeccable credentials morally, spiritually, humanly, and every which way. If so, we would be wrong. Maybe those aren't the ones he picked out because he felt they didn't need the shot in the arm his commendation would give them. Maybe they're not the ones he picked out because he didn't happen to know any. Be that as it may, it's worth noting the ones he did pick out. - Frederick Buechner</w:t>
      </w:r>
    </w:p>
    <w:p w14:paraId="3DB40D14"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3F667D76"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color w:val="auto"/>
          <w:sz w:val="24"/>
          <w:szCs w:val="24"/>
        </w:rPr>
        <w:t>Prelude &amp; Entrance of Light</w:t>
      </w:r>
      <w:r w:rsidRPr="00E47287">
        <w:rPr>
          <w:rFonts w:ascii="Century Gothic" w:eastAsia="Times New Roman" w:hAnsi="Century Gothic" w:cs="Arial"/>
          <w:i/>
          <w:iCs/>
          <w:color w:val="auto"/>
          <w:sz w:val="24"/>
          <w:szCs w:val="24"/>
        </w:rPr>
        <w:tab/>
        <w:t>“Safe Place to Go”</w:t>
      </w:r>
      <w:r w:rsidRPr="00E47287">
        <w:rPr>
          <w:rFonts w:ascii="Century Gothic" w:eastAsia="Times New Roman" w:hAnsi="Century Gothic" w:cs="Arial"/>
          <w:i/>
          <w:iCs/>
          <w:color w:val="auto"/>
          <w:sz w:val="24"/>
          <w:szCs w:val="24"/>
        </w:rPr>
        <w:tab/>
        <w:t>Alisa Fineman</w:t>
      </w:r>
    </w:p>
    <w:p w14:paraId="59E7FB12"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3397CE43" w14:textId="77777777" w:rsidR="00C41562" w:rsidRPr="00E47287" w:rsidRDefault="00C41562" w:rsidP="00C41562">
      <w:pPr>
        <w:spacing w:after="0" w:line="240" w:lineRule="auto"/>
        <w:ind w:right="100"/>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Welcome to Worship</w:t>
      </w:r>
    </w:p>
    <w:p w14:paraId="61D0A951" w14:textId="77777777" w:rsidR="00C41562" w:rsidRPr="00E47287" w:rsidRDefault="00C41562" w:rsidP="00C41562">
      <w:pPr>
        <w:spacing w:after="0" w:line="240" w:lineRule="auto"/>
        <w:jc w:val="center"/>
        <w:rPr>
          <w:rFonts w:ascii="Century Gothic" w:eastAsia="Times New Roman" w:hAnsi="Century Gothic" w:cs="Times New Roman"/>
          <w:color w:val="auto"/>
          <w:sz w:val="24"/>
          <w:szCs w:val="24"/>
        </w:rPr>
      </w:pPr>
      <w:r w:rsidRPr="00E47287">
        <w:rPr>
          <w:rFonts w:ascii="Century Gothic" w:eastAsia="Times New Roman" w:hAnsi="Century Gothic" w:cs="Arial"/>
          <w:sz w:val="24"/>
          <w:szCs w:val="24"/>
        </w:rPr>
        <w:t>One: Whoever you are and wherever you are on life’s journey,</w:t>
      </w:r>
    </w:p>
    <w:p w14:paraId="1CFC857C" w14:textId="77777777" w:rsidR="00C41562" w:rsidRPr="00E47287" w:rsidRDefault="00C41562" w:rsidP="00C41562">
      <w:pPr>
        <w:spacing w:after="0" w:line="240" w:lineRule="auto"/>
        <w:jc w:val="center"/>
        <w:rPr>
          <w:rFonts w:ascii="Century Gothic" w:eastAsia="Times New Roman" w:hAnsi="Century Gothic" w:cs="Times New Roman"/>
          <w:color w:val="auto"/>
          <w:sz w:val="24"/>
          <w:szCs w:val="24"/>
        </w:rPr>
      </w:pPr>
      <w:r w:rsidRPr="00E47287">
        <w:rPr>
          <w:rFonts w:ascii="Century Gothic" w:eastAsia="Times New Roman" w:hAnsi="Century Gothic" w:cs="Arial"/>
          <w:sz w:val="24"/>
          <w:szCs w:val="24"/>
        </w:rPr>
        <w:t xml:space="preserve">ALL: </w:t>
      </w:r>
      <w:r w:rsidRPr="00E47287">
        <w:rPr>
          <w:rFonts w:ascii="Century Gothic" w:eastAsia="Times New Roman" w:hAnsi="Century Gothic" w:cs="Arial"/>
          <w:b/>
          <w:bCs/>
          <w:sz w:val="24"/>
          <w:szCs w:val="24"/>
        </w:rPr>
        <w:t>We welcome you here.</w:t>
      </w:r>
    </w:p>
    <w:p w14:paraId="1E999F98"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068C50E1"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Opening Comments &amp; Invitation to Sunday School</w:t>
      </w:r>
    </w:p>
    <w:p w14:paraId="5007863A"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4BB54BA4"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Announcements</w:t>
      </w:r>
    </w:p>
    <w:p w14:paraId="0523B3FD"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45BCA97B"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Ringing of the Bell</w:t>
      </w:r>
    </w:p>
    <w:p w14:paraId="71BEB2D7"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3BDFD62C"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Call to Worship (from Brian McLaren and Rob Bell)</w:t>
      </w:r>
    </w:p>
    <w:p w14:paraId="15281766"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The poor, and those in solidarity with them –</w:t>
      </w:r>
    </w:p>
    <w:p w14:paraId="3E166D7C"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7D73082F"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Those who mourn and feel grief about the state of the world –</w:t>
      </w:r>
    </w:p>
    <w:p w14:paraId="410DE09F"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4C6EFCD1"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The non-violent, gentle and humble –</w:t>
      </w:r>
    </w:p>
    <w:p w14:paraId="58E5BB96"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005A4549"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Those who hunger and thirst for the common good –</w:t>
      </w:r>
    </w:p>
    <w:p w14:paraId="2220A231"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58FAECC5"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The merciful and compassionate –</w:t>
      </w:r>
    </w:p>
    <w:p w14:paraId="2D5A27EB"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76BA40DA"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Those characterized by sincerity, kindness and generosity –</w:t>
      </w:r>
    </w:p>
    <w:p w14:paraId="6256ED45"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3BD9567E"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Those who work for peace and reconciliation –</w:t>
      </w:r>
    </w:p>
    <w:p w14:paraId="1BD8053B"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494D59A9"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Those who keep seeking justice –</w:t>
      </w:r>
    </w:p>
    <w:p w14:paraId="37758F32"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34035319"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i/>
          <w:iCs/>
          <w:color w:val="auto"/>
          <w:sz w:val="24"/>
          <w:szCs w:val="24"/>
        </w:rPr>
        <w:t>One: Those who stand for justice and truth as the prophets did, who refuse to be quiet even when slandered, misrepresented, threatened, imprisoned or harmed –</w:t>
      </w:r>
    </w:p>
    <w:p w14:paraId="7E97A910" w14:textId="77777777" w:rsidR="00C41562" w:rsidRPr="00E87D97" w:rsidRDefault="00C41562" w:rsidP="00C41562">
      <w:pPr>
        <w:spacing w:after="0" w:line="240" w:lineRule="auto"/>
        <w:rPr>
          <w:rFonts w:ascii="Century Gothic" w:eastAsia="Times New Roman" w:hAnsi="Century Gothic" w:cs="Times New Roman"/>
          <w:color w:val="auto"/>
          <w:sz w:val="24"/>
          <w:szCs w:val="24"/>
        </w:rPr>
      </w:pPr>
      <w:r w:rsidRPr="00E87D97">
        <w:rPr>
          <w:rFonts w:ascii="Century Gothic" w:eastAsia="Times New Roman" w:hAnsi="Century Gothic" w:cs="Arial"/>
          <w:b/>
          <w:bCs/>
          <w:i/>
          <w:iCs/>
          <w:color w:val="auto"/>
          <w:sz w:val="24"/>
          <w:szCs w:val="24"/>
        </w:rPr>
        <w:t>All: God is on your side!</w:t>
      </w:r>
    </w:p>
    <w:p w14:paraId="1B3DD9DA"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2EDB5098"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Prayer for Transformation (Rev. Dr. Cheryl Lindsay, UCC Worship Ways)</w:t>
      </w:r>
    </w:p>
    <w:p w14:paraId="2EAFAD3D"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2495C4B8"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Moment of Silent Reflection</w:t>
      </w:r>
    </w:p>
    <w:p w14:paraId="20A88C3B"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7D186E8C"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Words of Grace</w:t>
      </w:r>
    </w:p>
    <w:p w14:paraId="2D55FD20"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56DC8FA9"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sz w:val="24"/>
          <w:szCs w:val="24"/>
        </w:rPr>
        <w:t>↑Passing of the Peace</w:t>
      </w:r>
    </w:p>
    <w:p w14:paraId="66803AD5"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605DE18E"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color w:val="auto"/>
          <w:sz w:val="24"/>
          <w:szCs w:val="24"/>
        </w:rPr>
        <w:t>↑</w:t>
      </w:r>
      <w:r w:rsidRPr="00E47287">
        <w:rPr>
          <w:rFonts w:ascii="Century Gothic" w:eastAsia="Times New Roman" w:hAnsi="Century Gothic" w:cs="Arial"/>
          <w:i/>
          <w:iCs/>
          <w:color w:val="auto"/>
          <w:sz w:val="24"/>
          <w:szCs w:val="24"/>
        </w:rPr>
        <w:t>Centering Song</w:t>
      </w:r>
      <w:r w:rsidRPr="00E47287">
        <w:rPr>
          <w:rFonts w:ascii="Century Gothic" w:eastAsia="Times New Roman" w:hAnsi="Century Gothic" w:cs="Arial"/>
          <w:i/>
          <w:iCs/>
          <w:color w:val="auto"/>
          <w:sz w:val="24"/>
          <w:szCs w:val="24"/>
        </w:rPr>
        <w:tab/>
      </w:r>
      <w:r w:rsidRPr="00E47287">
        <w:rPr>
          <w:rFonts w:ascii="Century Gothic" w:eastAsia="Times New Roman" w:hAnsi="Century Gothic" w:cs="Arial"/>
          <w:i/>
          <w:iCs/>
          <w:color w:val="auto"/>
          <w:sz w:val="24"/>
          <w:szCs w:val="24"/>
        </w:rPr>
        <w:tab/>
        <w:t>“We Share a Hunger”</w:t>
      </w:r>
      <w:r w:rsidRPr="00E47287">
        <w:rPr>
          <w:rFonts w:ascii="Century Gothic" w:eastAsia="Times New Roman" w:hAnsi="Century Gothic" w:cs="Arial"/>
          <w:i/>
          <w:iCs/>
          <w:color w:val="auto"/>
          <w:sz w:val="24"/>
          <w:szCs w:val="24"/>
        </w:rPr>
        <w:tab/>
      </w:r>
      <w:r w:rsidRPr="00E47287">
        <w:rPr>
          <w:rFonts w:ascii="Century Gothic" w:eastAsia="Times New Roman" w:hAnsi="Century Gothic" w:cs="Arial"/>
          <w:i/>
          <w:iCs/>
          <w:color w:val="auto"/>
          <w:sz w:val="24"/>
          <w:szCs w:val="24"/>
        </w:rPr>
        <w:tab/>
        <w:t>Jill Kirsten Warner</w:t>
      </w:r>
    </w:p>
    <w:p w14:paraId="0CA2FF2C" w14:textId="77777777" w:rsidR="00C41562" w:rsidRPr="00B93075" w:rsidRDefault="00C41562" w:rsidP="00C41562">
      <w:pPr>
        <w:spacing w:after="0" w:line="240" w:lineRule="auto"/>
        <w:ind w:right="100"/>
        <w:jc w:val="center"/>
        <w:rPr>
          <w:rFonts w:ascii="Century Gothic" w:eastAsia="Times New Roman" w:hAnsi="Century Gothic" w:cs="Times New Roman"/>
          <w:b/>
          <w:color w:val="auto"/>
          <w:sz w:val="24"/>
          <w:szCs w:val="24"/>
        </w:rPr>
      </w:pPr>
      <w:r w:rsidRPr="00B93075">
        <w:rPr>
          <w:rFonts w:ascii="Century Gothic" w:eastAsia="Times New Roman" w:hAnsi="Century Gothic" w:cs="Arial"/>
          <w:b/>
          <w:i/>
          <w:iCs/>
          <w:color w:val="auto"/>
          <w:sz w:val="24"/>
          <w:szCs w:val="24"/>
        </w:rPr>
        <w:t>We share a hunger: a hunger for justice in our world,</w:t>
      </w:r>
    </w:p>
    <w:p w14:paraId="6423F4C1" w14:textId="77777777" w:rsidR="00C41562" w:rsidRPr="00B93075" w:rsidRDefault="00C41562" w:rsidP="00C41562">
      <w:pPr>
        <w:spacing w:after="0" w:line="240" w:lineRule="auto"/>
        <w:ind w:right="100"/>
        <w:jc w:val="center"/>
        <w:rPr>
          <w:rFonts w:ascii="Century Gothic" w:eastAsia="Times New Roman" w:hAnsi="Century Gothic" w:cs="Times New Roman"/>
          <w:b/>
          <w:color w:val="auto"/>
          <w:sz w:val="24"/>
          <w:szCs w:val="24"/>
        </w:rPr>
      </w:pPr>
      <w:r w:rsidRPr="00B93075">
        <w:rPr>
          <w:rFonts w:ascii="Century Gothic" w:eastAsia="Times New Roman" w:hAnsi="Century Gothic" w:cs="Arial"/>
          <w:b/>
          <w:i/>
          <w:iCs/>
          <w:color w:val="auto"/>
          <w:sz w:val="24"/>
          <w:szCs w:val="24"/>
        </w:rPr>
        <w:t>That all may find joy, all may find wholeness, all may find peace.</w:t>
      </w:r>
    </w:p>
    <w:p w14:paraId="52716BAD" w14:textId="77777777" w:rsidR="00C41562" w:rsidRPr="00B93075" w:rsidRDefault="00C41562" w:rsidP="00C41562">
      <w:pPr>
        <w:spacing w:after="0" w:line="240" w:lineRule="auto"/>
        <w:ind w:right="100"/>
        <w:jc w:val="center"/>
        <w:rPr>
          <w:rFonts w:ascii="Century Gothic" w:eastAsia="Times New Roman" w:hAnsi="Century Gothic" w:cs="Times New Roman"/>
          <w:b/>
          <w:color w:val="auto"/>
          <w:sz w:val="24"/>
          <w:szCs w:val="24"/>
        </w:rPr>
      </w:pPr>
      <w:r w:rsidRPr="00B93075">
        <w:rPr>
          <w:rFonts w:ascii="Century Gothic" w:eastAsia="Times New Roman" w:hAnsi="Century Gothic" w:cs="Arial"/>
          <w:b/>
          <w:i/>
          <w:iCs/>
          <w:color w:val="auto"/>
          <w:sz w:val="24"/>
          <w:szCs w:val="24"/>
        </w:rPr>
        <w:t>We share a hunger; a hunger to feel the light of Christ shining through us, shining on all bringing God’s reign</w:t>
      </w:r>
    </w:p>
    <w:p w14:paraId="643CA456"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057964F1"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Prayer for Illumination</w:t>
      </w:r>
    </w:p>
    <w:p w14:paraId="1D222208"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41805463"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First Reading (Micah 6:1-8, translated by Rev. Dr. Gregory Mobley)</w:t>
      </w:r>
    </w:p>
    <w:p w14:paraId="73323EBE"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699DE4A0"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Gospel Reading (Matthew 5:1-12, NRSVUE)</w:t>
      </w:r>
    </w:p>
    <w:p w14:paraId="6958B3A7"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0AF0EC3B"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color w:val="auto"/>
          <w:sz w:val="24"/>
          <w:szCs w:val="24"/>
        </w:rPr>
        <w:t>Reflection</w:t>
      </w:r>
      <w:r w:rsidRPr="004C5D02">
        <w:rPr>
          <w:rFonts w:ascii="Century Gothic" w:eastAsia="Times New Roman" w:hAnsi="Century Gothic" w:cs="Arial"/>
          <w:color w:val="auto"/>
          <w:sz w:val="24"/>
          <w:szCs w:val="24"/>
        </w:rPr>
        <w:tab/>
      </w:r>
      <w:r w:rsidRPr="004C5D02">
        <w:rPr>
          <w:rFonts w:ascii="Century Gothic" w:eastAsia="Times New Roman" w:hAnsi="Century Gothic" w:cs="Arial"/>
          <w:color w:val="auto"/>
          <w:sz w:val="24"/>
          <w:szCs w:val="24"/>
        </w:rPr>
        <w:tab/>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E47287">
        <w:rPr>
          <w:rFonts w:ascii="Century Gothic" w:eastAsia="Times New Roman" w:hAnsi="Century Gothic" w:cs="Arial"/>
          <w:i/>
          <w:iCs/>
          <w:color w:val="auto"/>
          <w:sz w:val="24"/>
          <w:szCs w:val="24"/>
        </w:rPr>
        <w:t>Rev. Brent Gundlah</w:t>
      </w:r>
    </w:p>
    <w:p w14:paraId="57A34FC0"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2F375B0F"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Call to Offering</w:t>
      </w:r>
    </w:p>
    <w:p w14:paraId="79AD0DE9"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7EFB9E13"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color w:val="auto"/>
          <w:sz w:val="24"/>
          <w:szCs w:val="24"/>
        </w:rPr>
        <w:t xml:space="preserve">Offering </w:t>
      </w:r>
      <w:r w:rsidRPr="004C5D02">
        <w:rPr>
          <w:rFonts w:ascii="Century Gothic" w:eastAsia="Times New Roman" w:hAnsi="Century Gothic" w:cs="Arial"/>
          <w:i/>
          <w:iCs/>
          <w:color w:val="auto"/>
          <w:sz w:val="24"/>
          <w:szCs w:val="24"/>
        </w:rPr>
        <w:t>Song</w:t>
      </w:r>
      <w:r w:rsidRPr="004C5D02">
        <w:rPr>
          <w:rFonts w:ascii="Century Gothic" w:eastAsia="Times New Roman" w:hAnsi="Century Gothic" w:cs="Arial"/>
          <w:i/>
          <w:iCs/>
          <w:color w:val="auto"/>
          <w:sz w:val="24"/>
          <w:szCs w:val="24"/>
        </w:rPr>
        <w:tab/>
        <w:t>“</w:t>
      </w:r>
      <w:r w:rsidRPr="00E47287">
        <w:rPr>
          <w:rFonts w:ascii="Century Gothic" w:eastAsia="Times New Roman" w:hAnsi="Century Gothic" w:cs="Arial"/>
          <w:i/>
          <w:iCs/>
          <w:color w:val="auto"/>
          <w:sz w:val="24"/>
          <w:szCs w:val="24"/>
        </w:rPr>
        <w:t>You Have Come down to the Lakeshore”</w:t>
      </w:r>
      <w:r w:rsidRPr="004C5D02">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NCH#</w:t>
      </w:r>
      <w:r w:rsidRPr="00E47287">
        <w:rPr>
          <w:rFonts w:ascii="Century Gothic" w:eastAsia="Times New Roman" w:hAnsi="Century Gothic" w:cs="Arial"/>
          <w:i/>
          <w:iCs/>
          <w:color w:val="auto"/>
          <w:sz w:val="24"/>
          <w:szCs w:val="24"/>
        </w:rPr>
        <w:t>173</w:t>
      </w:r>
    </w:p>
    <w:p w14:paraId="15EC379D"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221E4D7D"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sz w:val="24"/>
          <w:szCs w:val="24"/>
        </w:rPr>
        <w:t>↑</w:t>
      </w:r>
      <w:r w:rsidRPr="00E47287">
        <w:rPr>
          <w:rFonts w:ascii="Century Gothic" w:eastAsia="Times New Roman" w:hAnsi="Century Gothic" w:cs="Arial"/>
          <w:i/>
          <w:iCs/>
          <w:sz w:val="24"/>
          <w:szCs w:val="24"/>
        </w:rPr>
        <w:t>Doxology &amp; Joyful Return</w:t>
      </w:r>
    </w:p>
    <w:p w14:paraId="7F8F8AE0" w14:textId="77777777" w:rsidR="00C41562" w:rsidRPr="00E47287" w:rsidRDefault="00C41562" w:rsidP="00C41562">
      <w:pPr>
        <w:spacing w:after="0" w:line="240" w:lineRule="auto"/>
        <w:rPr>
          <w:rFonts w:ascii="Century Gothic" w:eastAsia="Times New Roman" w:hAnsi="Century Gothic" w:cs="Times New Roman"/>
          <w:b/>
          <w:color w:val="auto"/>
          <w:sz w:val="24"/>
          <w:szCs w:val="24"/>
        </w:rPr>
      </w:pPr>
      <w:r w:rsidRPr="00E47287">
        <w:rPr>
          <w:rFonts w:ascii="Century Gothic" w:eastAsia="Times New Roman" w:hAnsi="Century Gothic" w:cs="Arial"/>
          <w:b/>
          <w:i/>
          <w:iCs/>
          <w:sz w:val="24"/>
          <w:szCs w:val="24"/>
        </w:rPr>
        <w:t>Praise God from whom all blessings flow</w:t>
      </w:r>
    </w:p>
    <w:p w14:paraId="40CFA4BE" w14:textId="77777777" w:rsidR="00C41562" w:rsidRPr="00E47287" w:rsidRDefault="00C41562" w:rsidP="00C41562">
      <w:pPr>
        <w:spacing w:after="0" w:line="240" w:lineRule="auto"/>
        <w:rPr>
          <w:rFonts w:ascii="Century Gothic" w:eastAsia="Times New Roman" w:hAnsi="Century Gothic" w:cs="Times New Roman"/>
          <w:b/>
          <w:color w:val="auto"/>
          <w:sz w:val="24"/>
          <w:szCs w:val="24"/>
        </w:rPr>
      </w:pPr>
      <w:r w:rsidRPr="00E47287">
        <w:rPr>
          <w:rFonts w:ascii="Century Gothic" w:eastAsia="Times New Roman" w:hAnsi="Century Gothic" w:cs="Arial"/>
          <w:b/>
          <w:i/>
          <w:iCs/>
          <w:sz w:val="24"/>
          <w:szCs w:val="24"/>
        </w:rPr>
        <w:t>Praise God all creatures here below</w:t>
      </w:r>
    </w:p>
    <w:p w14:paraId="78EFE01E" w14:textId="77777777" w:rsidR="00C41562" w:rsidRPr="00E47287" w:rsidRDefault="00C41562" w:rsidP="00C41562">
      <w:pPr>
        <w:spacing w:after="0" w:line="240" w:lineRule="auto"/>
        <w:rPr>
          <w:rFonts w:ascii="Century Gothic" w:eastAsia="Times New Roman" w:hAnsi="Century Gothic" w:cs="Times New Roman"/>
          <w:b/>
          <w:color w:val="auto"/>
          <w:sz w:val="24"/>
          <w:szCs w:val="24"/>
        </w:rPr>
      </w:pPr>
      <w:r w:rsidRPr="00E47287">
        <w:rPr>
          <w:rFonts w:ascii="Century Gothic" w:eastAsia="Times New Roman" w:hAnsi="Century Gothic" w:cs="Arial"/>
          <w:b/>
          <w:i/>
          <w:iCs/>
          <w:sz w:val="24"/>
          <w:szCs w:val="24"/>
        </w:rPr>
        <w:t>Praise God for all that love has done</w:t>
      </w:r>
    </w:p>
    <w:p w14:paraId="2575C999" w14:textId="77777777" w:rsidR="00C41562" w:rsidRPr="00E47287" w:rsidRDefault="00C41562" w:rsidP="00C41562">
      <w:pPr>
        <w:spacing w:after="0" w:line="240" w:lineRule="auto"/>
        <w:rPr>
          <w:rFonts w:ascii="Century Gothic" w:eastAsia="Times New Roman" w:hAnsi="Century Gothic" w:cs="Times New Roman"/>
          <w:b/>
          <w:color w:val="auto"/>
          <w:sz w:val="24"/>
          <w:szCs w:val="24"/>
        </w:rPr>
      </w:pPr>
      <w:r w:rsidRPr="00E47287">
        <w:rPr>
          <w:rFonts w:ascii="Century Gothic" w:eastAsia="Times New Roman" w:hAnsi="Century Gothic" w:cs="Arial"/>
          <w:b/>
          <w:i/>
          <w:iCs/>
          <w:sz w:val="24"/>
          <w:szCs w:val="24"/>
        </w:rPr>
        <w:t>Creator, Christ, and Spirit One. Amen.</w:t>
      </w:r>
    </w:p>
    <w:p w14:paraId="32C3BF3C"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1A8C33AC"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Prayer of Dedication</w:t>
      </w:r>
    </w:p>
    <w:p w14:paraId="0FA6FCEB"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14417607"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color w:val="auto"/>
          <w:sz w:val="24"/>
          <w:szCs w:val="24"/>
        </w:rPr>
        <w:t>Children’s Chat &amp; Blessing</w:t>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r>
      <w:r w:rsidRPr="00E47287">
        <w:rPr>
          <w:rFonts w:ascii="Century Gothic" w:eastAsia="Times New Roman" w:hAnsi="Century Gothic" w:cs="Arial"/>
          <w:i/>
          <w:iCs/>
          <w:color w:val="auto"/>
          <w:sz w:val="24"/>
          <w:szCs w:val="24"/>
        </w:rPr>
        <w:t>Rev. Chelsea Page</w:t>
      </w:r>
    </w:p>
    <w:p w14:paraId="2E5995EE"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sz w:val="24"/>
          <w:szCs w:val="24"/>
        </w:rPr>
        <w:t>(Adapted from Rev. Sarah Griffith Lund, from Blessed Youth: Breaking the Silence about Mental Illness with Children and Teens)</w:t>
      </w:r>
    </w:p>
    <w:p w14:paraId="3DD98575"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5CE1A39B"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Prayers of the Community</w:t>
      </w:r>
    </w:p>
    <w:p w14:paraId="574E63CC"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755777ED"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Pastoral Prayer</w:t>
      </w:r>
    </w:p>
    <w:p w14:paraId="37A0B1BD"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2ACF7634"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Jesus Prayer</w:t>
      </w:r>
    </w:p>
    <w:p w14:paraId="73F67ADC"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51D43F2F"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sz w:val="24"/>
          <w:szCs w:val="24"/>
        </w:rPr>
        <w:t>Words of Mission and Benediction</w:t>
      </w:r>
    </w:p>
    <w:p w14:paraId="5688D241"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p>
    <w:p w14:paraId="59F6DBD5" w14:textId="77777777" w:rsidR="00C41562" w:rsidRPr="00E47287" w:rsidRDefault="00C41562" w:rsidP="00C41562">
      <w:pPr>
        <w:spacing w:after="0" w:line="240" w:lineRule="auto"/>
        <w:rPr>
          <w:rFonts w:ascii="Century Gothic" w:eastAsia="Times New Roman" w:hAnsi="Century Gothic" w:cs="Times New Roman"/>
          <w:color w:val="auto"/>
          <w:sz w:val="24"/>
          <w:szCs w:val="24"/>
        </w:rPr>
      </w:pPr>
      <w:r w:rsidRPr="00E47287">
        <w:rPr>
          <w:rFonts w:ascii="Century Gothic" w:eastAsia="Times New Roman" w:hAnsi="Century Gothic" w:cs="Arial"/>
          <w:i/>
          <w:iCs/>
          <w:color w:val="auto"/>
          <w:sz w:val="24"/>
          <w:szCs w:val="24"/>
        </w:rPr>
        <w:t>Closing Song</w:t>
      </w:r>
      <w:r w:rsidRPr="004C5D02">
        <w:rPr>
          <w:rFonts w:ascii="Century Gothic" w:eastAsia="Times New Roman" w:hAnsi="Century Gothic" w:cs="Arial"/>
          <w:i/>
          <w:iCs/>
          <w:color w:val="auto"/>
          <w:sz w:val="24"/>
          <w:szCs w:val="24"/>
        </w:rPr>
        <w:tab/>
      </w:r>
      <w:r w:rsidRPr="00E47287">
        <w:rPr>
          <w:rFonts w:ascii="Century Gothic" w:eastAsia="Times New Roman" w:hAnsi="Century Gothic" w:cs="Arial"/>
          <w:i/>
          <w:iCs/>
          <w:color w:val="auto"/>
          <w:sz w:val="24"/>
          <w:szCs w:val="24"/>
        </w:rPr>
        <w:t>“Let Us Talents and Tongues Employ”</w:t>
      </w:r>
      <w:r w:rsidRPr="004C5D02">
        <w:rPr>
          <w:rFonts w:ascii="Century Gothic" w:eastAsia="Times New Roman" w:hAnsi="Century Gothic" w:cs="Arial"/>
          <w:i/>
          <w:iCs/>
          <w:color w:val="auto"/>
          <w:sz w:val="24"/>
          <w:szCs w:val="24"/>
        </w:rPr>
        <w:tab/>
      </w:r>
      <w:r w:rsidRPr="004C5D02">
        <w:rPr>
          <w:rFonts w:ascii="Century Gothic" w:eastAsia="Times New Roman" w:hAnsi="Century Gothic" w:cs="Arial"/>
          <w:i/>
          <w:iCs/>
          <w:color w:val="auto"/>
          <w:sz w:val="24"/>
          <w:szCs w:val="24"/>
        </w:rPr>
        <w:tab/>
        <w:t>NCH#</w:t>
      </w:r>
      <w:r w:rsidRPr="00E47287">
        <w:rPr>
          <w:rFonts w:ascii="Century Gothic" w:eastAsia="Times New Roman" w:hAnsi="Century Gothic" w:cs="Arial"/>
          <w:i/>
          <w:iCs/>
          <w:color w:val="auto"/>
          <w:sz w:val="24"/>
          <w:szCs w:val="24"/>
        </w:rPr>
        <w:t>347</w:t>
      </w:r>
    </w:p>
    <w:p w14:paraId="6E5C5A82" w14:textId="77777777" w:rsidR="005F61DD" w:rsidRPr="00B80A68" w:rsidRDefault="005F61DD" w:rsidP="005F61DD">
      <w:pPr>
        <w:spacing w:after="0" w:line="240" w:lineRule="auto"/>
        <w:rPr>
          <w:rFonts w:ascii="Century Gothic" w:eastAsia="Times New Roman" w:hAnsi="Century Gothic" w:cs="Times New Roman"/>
          <w:color w:val="auto"/>
          <w:sz w:val="24"/>
          <w:szCs w:val="24"/>
        </w:rPr>
      </w:pPr>
    </w:p>
    <w:p w14:paraId="68092F26" w14:textId="77777777" w:rsidR="00B34AB9" w:rsidRDefault="00B34AB9" w:rsidP="00452E3A">
      <w:pPr>
        <w:spacing w:after="0" w:line="240" w:lineRule="auto"/>
        <w:rPr>
          <w:rFonts w:ascii="Century Gothic" w:hAnsi="Century Gothic"/>
          <w:sz w:val="24"/>
          <w:szCs w:val="24"/>
        </w:rPr>
      </w:pPr>
    </w:p>
    <w:p w14:paraId="4362C3CF"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3EFEB178"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7AA69EB9" wp14:editId="65240A0E">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32A295D3" wp14:editId="225A9838">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088E6AA6" wp14:editId="5A9E0EA9">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4BEB1731"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14E5A166"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486D7D6D"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7CA5579C" wp14:editId="6E1F034A">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36CE2565" wp14:editId="1D7D62BE">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2B71A15B" w14:textId="77777777" w:rsidR="00B34AB9" w:rsidRDefault="00B34AB9" w:rsidP="00800F63">
      <w:pPr>
        <w:pStyle w:val="NormalWeb"/>
        <w:spacing w:before="2" w:after="2"/>
        <w:rPr>
          <w:rFonts w:ascii="Century Gothic" w:hAnsi="Century Gothic"/>
          <w:sz w:val="24"/>
          <w:szCs w:val="24"/>
        </w:rPr>
      </w:pPr>
    </w:p>
    <w:p w14:paraId="4147E2F8" w14:textId="77777777" w:rsidR="00FA63B4" w:rsidRDefault="00FA63B4" w:rsidP="00800F63">
      <w:pPr>
        <w:pStyle w:val="NormalWeb"/>
        <w:spacing w:before="2" w:after="2"/>
        <w:rPr>
          <w:rFonts w:ascii="Century Gothic" w:hAnsi="Century Gothic"/>
          <w:sz w:val="24"/>
          <w:szCs w:val="24"/>
        </w:rPr>
      </w:pPr>
    </w:p>
    <w:p w14:paraId="7DDB25CC" w14:textId="77777777"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6E41DEB3" wp14:editId="700964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4431FC5B"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4CAAFDCF"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56D7C45E"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2E951FA5"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29EBBA16" w14:textId="77777777" w:rsidR="002874F0" w:rsidRPr="00D00D33" w:rsidRDefault="002874F0" w:rsidP="000922CC">
                            <w:pPr>
                              <w:spacing w:after="0"/>
                              <w:contextualSpacing/>
                              <w:jc w:val="center"/>
                              <w:rPr>
                                <w:rFonts w:ascii="Arial" w:hAnsi="Arial" w:cs="Arial"/>
                                <w:sz w:val="20"/>
                                <w:szCs w:val="20"/>
                              </w:rPr>
                            </w:pPr>
                          </w:p>
                          <w:p w14:paraId="534E99DC"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09716BC9"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5F40AFD8"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335D8222" wp14:editId="25562D8B">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5B45FDEA" w14:textId="77777777"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14:paraId="272AEF1F" w14:textId="77777777" w:rsidR="00B93075" w:rsidRPr="00E47287" w:rsidRDefault="00B93075" w:rsidP="00B93075">
      <w:pPr>
        <w:spacing w:after="0" w:line="240" w:lineRule="auto"/>
        <w:jc w:val="center"/>
        <w:rPr>
          <w:rFonts w:ascii="Century Gothic" w:eastAsia="Times New Roman" w:hAnsi="Century Gothic" w:cs="Times New Roman"/>
          <w:color w:val="auto"/>
          <w:sz w:val="24"/>
          <w:szCs w:val="24"/>
        </w:rPr>
      </w:pPr>
      <w:r w:rsidRPr="00E47287">
        <w:rPr>
          <w:rFonts w:ascii="Century Gothic" w:eastAsia="Times New Roman" w:hAnsi="Century Gothic" w:cs="Arial"/>
          <w:b/>
          <w:bCs/>
          <w:sz w:val="24"/>
          <w:szCs w:val="24"/>
        </w:rPr>
        <w:t>Reader:</w:t>
      </w:r>
      <w:r>
        <w:rPr>
          <w:rFonts w:ascii="Century Gothic" w:eastAsia="Times New Roman" w:hAnsi="Century Gothic" w:cs="Arial"/>
          <w:b/>
          <w:bCs/>
          <w:sz w:val="24"/>
          <w:szCs w:val="24"/>
        </w:rPr>
        <w:t xml:space="preserve"> </w:t>
      </w:r>
      <w:r w:rsidRPr="00E47287">
        <w:rPr>
          <w:rFonts w:ascii="Century Gothic" w:eastAsia="Times New Roman" w:hAnsi="Century Gothic" w:cs="Arial"/>
          <w:b/>
          <w:bCs/>
          <w:sz w:val="24"/>
          <w:szCs w:val="24"/>
        </w:rPr>
        <w:t>Ruby Ostermann, Slide</w:t>
      </w:r>
      <w:r>
        <w:rPr>
          <w:rFonts w:ascii="Century Gothic" w:eastAsia="Times New Roman" w:hAnsi="Century Gothic" w:cs="Arial"/>
          <w:b/>
          <w:bCs/>
          <w:sz w:val="24"/>
          <w:szCs w:val="24"/>
        </w:rPr>
        <w:t>s: Martha Bale, Video: Jim Bale</w:t>
      </w:r>
    </w:p>
    <w:p w14:paraId="35244E6E" w14:textId="77777777" w:rsidR="00B93075" w:rsidRPr="00E47287" w:rsidRDefault="00B93075" w:rsidP="00B93075">
      <w:pPr>
        <w:spacing w:after="0" w:line="240" w:lineRule="auto"/>
        <w:jc w:val="center"/>
        <w:rPr>
          <w:rFonts w:ascii="Century Gothic" w:eastAsia="Times New Roman" w:hAnsi="Century Gothic" w:cs="Times New Roman"/>
          <w:color w:val="auto"/>
          <w:sz w:val="24"/>
          <w:szCs w:val="24"/>
        </w:rPr>
      </w:pPr>
      <w:r w:rsidRPr="00E47287">
        <w:rPr>
          <w:rFonts w:ascii="Century Gothic" w:eastAsia="Times New Roman" w:hAnsi="Century Gothic" w:cs="Arial"/>
          <w:b/>
          <w:bCs/>
          <w:sz w:val="24"/>
          <w:szCs w:val="24"/>
        </w:rPr>
        <w:t>Sound: Car</w:t>
      </w:r>
      <w:r>
        <w:rPr>
          <w:rFonts w:ascii="Century Gothic" w:eastAsia="Times New Roman" w:hAnsi="Century Gothic" w:cs="Arial"/>
          <w:b/>
          <w:bCs/>
          <w:sz w:val="24"/>
          <w:szCs w:val="24"/>
        </w:rPr>
        <w:t>l Adams, Music: Holy House Band</w:t>
      </w:r>
    </w:p>
    <w:p w14:paraId="4CE1A774" w14:textId="77777777" w:rsidR="00B93075" w:rsidRPr="00E47287" w:rsidRDefault="00B93075" w:rsidP="00B93075">
      <w:pPr>
        <w:spacing w:after="0" w:line="240" w:lineRule="auto"/>
        <w:jc w:val="center"/>
        <w:rPr>
          <w:rFonts w:ascii="Century Gothic" w:eastAsia="Times New Roman" w:hAnsi="Century Gothic" w:cs="Times New Roman"/>
          <w:color w:val="auto"/>
          <w:sz w:val="24"/>
          <w:szCs w:val="24"/>
        </w:rPr>
      </w:pPr>
      <w:r w:rsidRPr="00E47287">
        <w:rPr>
          <w:rFonts w:ascii="Century Gothic" w:eastAsia="Times New Roman" w:hAnsi="Century Gothic" w:cs="Arial"/>
          <w:b/>
          <w:bCs/>
          <w:sz w:val="24"/>
          <w:szCs w:val="24"/>
        </w:rPr>
        <w:t>Children’s Chat: Rev. Chelsea Page</w:t>
      </w:r>
    </w:p>
    <w:p w14:paraId="07E1F0A6" w14:textId="77777777" w:rsidR="004646C8" w:rsidRDefault="004646C8" w:rsidP="00341882">
      <w:pPr>
        <w:pStyle w:val="NormalWeb"/>
        <w:spacing w:before="2" w:after="2"/>
        <w:rPr>
          <w:rFonts w:ascii="Century Gothic" w:hAnsi="Century Gothic"/>
          <w:sz w:val="24"/>
          <w:szCs w:val="24"/>
        </w:rPr>
      </w:pPr>
    </w:p>
    <w:p w14:paraId="01D9CC2D" w14:textId="77777777" w:rsidR="00056395" w:rsidRPr="001C5AB3" w:rsidRDefault="00056395" w:rsidP="00056395">
      <w:pPr>
        <w:spacing w:after="0" w:line="240" w:lineRule="auto"/>
        <w:jc w:val="center"/>
        <w:rPr>
          <w:rFonts w:ascii="Century Gothic" w:eastAsia="Times New Roman" w:hAnsi="Century Gothic" w:cs="Times New Roman"/>
          <w:color w:val="auto"/>
          <w:sz w:val="24"/>
          <w:szCs w:val="24"/>
        </w:rPr>
      </w:pPr>
      <w:r w:rsidRPr="001C5AB3">
        <w:rPr>
          <w:rFonts w:ascii="Century Gothic" w:eastAsia="Times New Roman" w:hAnsi="Century Gothic" w:cs="Arial"/>
          <w:bCs/>
          <w:color w:val="auto"/>
          <w:sz w:val="24"/>
          <w:szCs w:val="24"/>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1B7A92D9" w14:textId="77777777" w:rsidR="00056395" w:rsidRDefault="00056395" w:rsidP="00341882">
      <w:pPr>
        <w:pStyle w:val="NormalWeb"/>
        <w:spacing w:before="2" w:after="2"/>
        <w:rPr>
          <w:rFonts w:ascii="Century Gothic" w:hAnsi="Century Gothic"/>
          <w:sz w:val="24"/>
          <w:szCs w:val="24"/>
        </w:rPr>
      </w:pPr>
    </w:p>
    <w:p w14:paraId="486040A9" w14:textId="77777777" w:rsidR="00C54BA7" w:rsidRDefault="00C54BA7" w:rsidP="00C54BA7">
      <w:pPr>
        <w:spacing w:after="120" w:line="240" w:lineRule="auto"/>
        <w:rPr>
          <w:b/>
          <w:sz w:val="24"/>
          <w:szCs w:val="24"/>
          <w:u w:val="single"/>
        </w:rPr>
      </w:pPr>
      <w:r w:rsidRPr="00B1424B">
        <w:rPr>
          <w:b/>
          <w:sz w:val="24"/>
          <w:szCs w:val="24"/>
          <w:u w:val="single"/>
        </w:rPr>
        <w:t>Upcoming Events</w:t>
      </w:r>
    </w:p>
    <w:p w14:paraId="2F9D7C38" w14:textId="77777777" w:rsidR="00056395" w:rsidRPr="00B93075" w:rsidRDefault="00056395" w:rsidP="00056395">
      <w:pPr>
        <w:spacing w:after="120" w:line="240" w:lineRule="auto"/>
        <w:rPr>
          <w:b/>
          <w:i/>
          <w:sz w:val="24"/>
          <w:szCs w:val="24"/>
        </w:rPr>
      </w:pPr>
      <w:r w:rsidRPr="00B93075">
        <w:rPr>
          <w:b/>
          <w:i/>
          <w:sz w:val="24"/>
          <w:szCs w:val="24"/>
        </w:rPr>
        <w:t>Winter Congregational Me</w:t>
      </w:r>
      <w:r w:rsidR="00B578C3">
        <w:rPr>
          <w:b/>
          <w:i/>
          <w:sz w:val="24"/>
          <w:szCs w:val="24"/>
        </w:rPr>
        <w:t>eting immediately after Worship today.</w:t>
      </w:r>
    </w:p>
    <w:p w14:paraId="47B34E9A" w14:textId="77777777" w:rsidR="001C5AB3" w:rsidRPr="00B80A68" w:rsidRDefault="001C5AB3" w:rsidP="001C5AB3">
      <w:pPr>
        <w:spacing w:after="120" w:line="240" w:lineRule="auto"/>
        <w:rPr>
          <w:i/>
          <w:sz w:val="24"/>
          <w:szCs w:val="24"/>
        </w:rPr>
      </w:pPr>
      <w:r w:rsidRPr="00B80A68">
        <w:rPr>
          <w:i/>
          <w:sz w:val="24"/>
          <w:szCs w:val="24"/>
        </w:rPr>
        <w:t>Prayer Shawl meets Wednesday, February 1st at 1:00 pm.</w:t>
      </w:r>
    </w:p>
    <w:p w14:paraId="44DB571E" w14:textId="77777777" w:rsidR="001C5AB3" w:rsidRPr="00B80A68" w:rsidRDefault="001C5AB3" w:rsidP="001C5AB3">
      <w:pPr>
        <w:spacing w:after="120" w:line="240" w:lineRule="auto"/>
        <w:rPr>
          <w:i/>
          <w:sz w:val="24"/>
          <w:szCs w:val="24"/>
        </w:rPr>
      </w:pPr>
      <w:r w:rsidRPr="00B80A68">
        <w:rPr>
          <w:i/>
          <w:sz w:val="24"/>
          <w:szCs w:val="24"/>
        </w:rPr>
        <w:t>HUCC Choir rehearses Wednesdays, February 1st and 8th at 7 pm.</w:t>
      </w:r>
    </w:p>
    <w:p w14:paraId="2DA9E654" w14:textId="77777777" w:rsidR="00C54BA7" w:rsidRPr="00B93075" w:rsidRDefault="001C5AB3" w:rsidP="00056395">
      <w:pPr>
        <w:spacing w:after="120" w:line="240" w:lineRule="auto"/>
        <w:rPr>
          <w:i/>
          <w:sz w:val="24"/>
          <w:szCs w:val="24"/>
        </w:rPr>
      </w:pPr>
      <w:r w:rsidRPr="00B80A68">
        <w:rPr>
          <w:i/>
          <w:sz w:val="24"/>
          <w:szCs w:val="24"/>
        </w:rPr>
        <w:t>Top of the Hill luncheon on Thursday, February 9th at 12 noon in McMullen Hall.</w:t>
      </w:r>
    </w:p>
    <w:sectPr w:rsidR="00C54BA7" w:rsidRPr="00B93075"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auto"/>
    <w:notTrueType/>
    <w:pitch w:val="variable"/>
    <w:sig w:usb0="00000003"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8"/>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5DEA"/>
    <w:rsid w:val="00D363C1"/>
    <w:rsid w:val="00D365BF"/>
    <w:rsid w:val="00D3662D"/>
    <w:rsid w:val="00D375EA"/>
    <w:rsid w:val="00D376B0"/>
    <w:rsid w:val="00D37FAE"/>
    <w:rsid w:val="00D4044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1CCE44"/>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73F806-9089-4B2C-B310-9B5506D3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614</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11</cp:revision>
  <cp:lastPrinted>2023-01-26T20:33:00Z</cp:lastPrinted>
  <dcterms:created xsi:type="dcterms:W3CDTF">2023-01-26T18:09:00Z</dcterms:created>
  <dcterms:modified xsi:type="dcterms:W3CDTF">2023-01-28T17:28:00Z</dcterms:modified>
</cp:coreProperties>
</file>