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 xml:space="preserve">~Masks are </w:t>
      </w:r>
      <w:r w:rsidR="00761904">
        <w:rPr>
          <w:rFonts w:ascii="Century Gothic" w:eastAsia="Times New Roman" w:hAnsi="Century Gothic" w:cs="Arial"/>
          <w:b/>
          <w:bCs/>
          <w:sz w:val="24"/>
          <w:szCs w:val="24"/>
        </w:rPr>
        <w:t>optional</w:t>
      </w:r>
      <w:r w:rsidRPr="00FC2895">
        <w:rPr>
          <w:rFonts w:ascii="Century Gothic" w:eastAsia="Times New Roman" w:hAnsi="Century Gothic" w:cs="Arial"/>
          <w:b/>
          <w:bCs/>
          <w:sz w:val="24"/>
          <w:szCs w:val="24"/>
        </w:rPr>
        <w:t xml:space="preserve"> in the building~</w:t>
      </w:r>
    </w:p>
    <w:p w:rsidR="0019509A" w:rsidRPr="004A19A9" w:rsidRDefault="0019509A" w:rsidP="0019509A">
      <w:pPr>
        <w:spacing w:after="0" w:line="240" w:lineRule="auto"/>
        <w:rPr>
          <w:rFonts w:ascii="Century Gothic" w:eastAsia="Times New Roman" w:hAnsi="Century Gothic" w:cs="Times New Roman"/>
          <w:color w:val="auto"/>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Pr="004A19A9" w:rsidRDefault="00404006" w:rsidP="00404006">
      <w:pPr>
        <w:spacing w:after="0" w:line="240" w:lineRule="auto"/>
        <w:rPr>
          <w:rFonts w:ascii="Century Gothic" w:eastAsia="Times New Roman" w:hAnsi="Century Gothic" w:cs="Times New Roman"/>
          <w:color w:val="auto"/>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8A0577" w:rsidRDefault="00DC0AAC" w:rsidP="00B732B5">
                            <w:pPr>
                              <w:spacing w:after="120" w:line="240" w:lineRule="auto"/>
                              <w:jc w:val="center"/>
                              <w:rPr>
                                <w:rFonts w:ascii="Century Gothic" w:eastAsia="Times New Roman" w:hAnsi="Century Gothic" w:cs="Arial"/>
                                <w:b/>
                                <w:bCs/>
                                <w:sz w:val="28"/>
                                <w:szCs w:val="28"/>
                              </w:rPr>
                            </w:pPr>
                            <w:r w:rsidRPr="008A0577">
                              <w:rPr>
                                <w:rFonts w:ascii="Century Gothic" w:eastAsia="Times New Roman" w:hAnsi="Century Gothic" w:cs="Arial"/>
                                <w:b/>
                                <w:bCs/>
                                <w:sz w:val="28"/>
                                <w:szCs w:val="28"/>
                              </w:rPr>
                              <w:t>Febr</w:t>
                            </w:r>
                            <w:r w:rsidR="00B02FC7" w:rsidRPr="008A0577">
                              <w:rPr>
                                <w:rFonts w:ascii="Century Gothic" w:eastAsia="Times New Roman" w:hAnsi="Century Gothic" w:cs="Arial"/>
                                <w:b/>
                                <w:bCs/>
                                <w:sz w:val="28"/>
                                <w:szCs w:val="28"/>
                              </w:rPr>
                              <w:t>uary</w:t>
                            </w:r>
                            <w:r w:rsidR="007B7010" w:rsidRPr="008A0577">
                              <w:rPr>
                                <w:rFonts w:ascii="Century Gothic" w:eastAsia="Times New Roman" w:hAnsi="Century Gothic" w:cs="Arial"/>
                                <w:b/>
                                <w:bCs/>
                                <w:sz w:val="28"/>
                                <w:szCs w:val="28"/>
                              </w:rPr>
                              <w:t xml:space="preserve"> </w:t>
                            </w:r>
                            <w:r w:rsidR="008A0577" w:rsidRPr="008A0577">
                              <w:rPr>
                                <w:rFonts w:ascii="Century Gothic" w:eastAsia="Times New Roman" w:hAnsi="Century Gothic" w:cs="Arial"/>
                                <w:b/>
                                <w:bCs/>
                                <w:sz w:val="28"/>
                                <w:szCs w:val="28"/>
                              </w:rPr>
                              <w:t>19</w:t>
                            </w:r>
                            <w:r w:rsidRPr="008A0577">
                              <w:rPr>
                                <w:rFonts w:ascii="Century Gothic" w:eastAsia="Times New Roman" w:hAnsi="Century Gothic" w:cs="Arial"/>
                                <w:b/>
                                <w:bCs/>
                                <w:sz w:val="28"/>
                                <w:szCs w:val="28"/>
                              </w:rPr>
                              <w:t>, 2023</w:t>
                            </w:r>
                          </w:p>
                          <w:p w:rsidR="00B732B5" w:rsidRPr="008A0577" w:rsidRDefault="008A0577" w:rsidP="00B732B5">
                            <w:pPr>
                              <w:spacing w:after="12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Transfiguration Sunday</w:t>
                            </w:r>
                          </w:p>
                          <w:p w:rsidR="00885082" w:rsidRPr="008A0577" w:rsidRDefault="00B732B5" w:rsidP="00B732B5">
                            <w:pPr>
                              <w:spacing w:after="120" w:line="240" w:lineRule="auto"/>
                              <w:jc w:val="center"/>
                              <w:rPr>
                                <w:rFonts w:ascii="Century Gothic" w:eastAsia="Times New Roman" w:hAnsi="Century Gothic" w:cs="Arial"/>
                                <w:b/>
                                <w:bCs/>
                                <w:sz w:val="28"/>
                                <w:szCs w:val="28"/>
                              </w:rPr>
                            </w:pPr>
                            <w:r w:rsidRPr="008A0577">
                              <w:rPr>
                                <w:rFonts w:ascii="Century Gothic" w:eastAsia="Times New Roman" w:hAnsi="Century Gothic" w:cs="Arial"/>
                                <w:b/>
                                <w:bCs/>
                                <w:sz w:val="28"/>
                                <w:szCs w:val="28"/>
                              </w:rPr>
                              <w:t>Ch</w:t>
                            </w:r>
                            <w:r w:rsidR="008A0577">
                              <w:rPr>
                                <w:rFonts w:ascii="Century Gothic" w:eastAsia="Times New Roman" w:hAnsi="Century Gothic" w:cs="Arial"/>
                                <w:b/>
                                <w:bCs/>
                                <w:sz w:val="28"/>
                                <w:szCs w:val="28"/>
                              </w:rPr>
                              <w:t>anges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8A0577" w:rsidRDefault="00DC0AAC" w:rsidP="00B732B5">
                      <w:pPr>
                        <w:spacing w:after="120" w:line="240" w:lineRule="auto"/>
                        <w:jc w:val="center"/>
                        <w:rPr>
                          <w:rFonts w:ascii="Century Gothic" w:eastAsia="Times New Roman" w:hAnsi="Century Gothic" w:cs="Arial"/>
                          <w:b/>
                          <w:bCs/>
                          <w:sz w:val="28"/>
                          <w:szCs w:val="28"/>
                        </w:rPr>
                      </w:pPr>
                      <w:r w:rsidRPr="008A0577">
                        <w:rPr>
                          <w:rFonts w:ascii="Century Gothic" w:eastAsia="Times New Roman" w:hAnsi="Century Gothic" w:cs="Arial"/>
                          <w:b/>
                          <w:bCs/>
                          <w:sz w:val="28"/>
                          <w:szCs w:val="28"/>
                        </w:rPr>
                        <w:t>Febr</w:t>
                      </w:r>
                      <w:r w:rsidR="00B02FC7" w:rsidRPr="008A0577">
                        <w:rPr>
                          <w:rFonts w:ascii="Century Gothic" w:eastAsia="Times New Roman" w:hAnsi="Century Gothic" w:cs="Arial"/>
                          <w:b/>
                          <w:bCs/>
                          <w:sz w:val="28"/>
                          <w:szCs w:val="28"/>
                        </w:rPr>
                        <w:t>uary</w:t>
                      </w:r>
                      <w:r w:rsidR="007B7010" w:rsidRPr="008A0577">
                        <w:rPr>
                          <w:rFonts w:ascii="Century Gothic" w:eastAsia="Times New Roman" w:hAnsi="Century Gothic" w:cs="Arial"/>
                          <w:b/>
                          <w:bCs/>
                          <w:sz w:val="28"/>
                          <w:szCs w:val="28"/>
                        </w:rPr>
                        <w:t xml:space="preserve"> </w:t>
                      </w:r>
                      <w:r w:rsidR="008A0577" w:rsidRPr="008A0577">
                        <w:rPr>
                          <w:rFonts w:ascii="Century Gothic" w:eastAsia="Times New Roman" w:hAnsi="Century Gothic" w:cs="Arial"/>
                          <w:b/>
                          <w:bCs/>
                          <w:sz w:val="28"/>
                          <w:szCs w:val="28"/>
                        </w:rPr>
                        <w:t>19</w:t>
                      </w:r>
                      <w:r w:rsidRPr="008A0577">
                        <w:rPr>
                          <w:rFonts w:ascii="Century Gothic" w:eastAsia="Times New Roman" w:hAnsi="Century Gothic" w:cs="Arial"/>
                          <w:b/>
                          <w:bCs/>
                          <w:sz w:val="28"/>
                          <w:szCs w:val="28"/>
                        </w:rPr>
                        <w:t>, 2023</w:t>
                      </w:r>
                    </w:p>
                    <w:p w:rsidR="00B732B5" w:rsidRPr="008A0577" w:rsidRDefault="008A0577" w:rsidP="00B732B5">
                      <w:pPr>
                        <w:spacing w:after="120" w:line="240" w:lineRule="auto"/>
                        <w:jc w:val="center"/>
                        <w:rPr>
                          <w:rFonts w:ascii="Century Gothic" w:eastAsia="Times New Roman" w:hAnsi="Century Gothic" w:cs="Arial"/>
                          <w:b/>
                          <w:bCs/>
                          <w:sz w:val="28"/>
                          <w:szCs w:val="28"/>
                        </w:rPr>
                      </w:pPr>
                      <w:r>
                        <w:rPr>
                          <w:rFonts w:ascii="Century Gothic" w:eastAsia="Times New Roman" w:hAnsi="Century Gothic" w:cs="Arial"/>
                          <w:b/>
                          <w:bCs/>
                          <w:sz w:val="28"/>
                          <w:szCs w:val="28"/>
                        </w:rPr>
                        <w:t>Transfiguration Sunday</w:t>
                      </w:r>
                    </w:p>
                    <w:p w:rsidR="00885082" w:rsidRPr="008A0577" w:rsidRDefault="00B732B5" w:rsidP="00B732B5">
                      <w:pPr>
                        <w:spacing w:after="120" w:line="240" w:lineRule="auto"/>
                        <w:jc w:val="center"/>
                        <w:rPr>
                          <w:rFonts w:ascii="Century Gothic" w:eastAsia="Times New Roman" w:hAnsi="Century Gothic" w:cs="Arial"/>
                          <w:b/>
                          <w:bCs/>
                          <w:sz w:val="28"/>
                          <w:szCs w:val="28"/>
                        </w:rPr>
                      </w:pPr>
                      <w:r w:rsidRPr="008A0577">
                        <w:rPr>
                          <w:rFonts w:ascii="Century Gothic" w:eastAsia="Times New Roman" w:hAnsi="Century Gothic" w:cs="Arial"/>
                          <w:b/>
                          <w:bCs/>
                          <w:sz w:val="28"/>
                          <w:szCs w:val="28"/>
                        </w:rPr>
                        <w:t>Ch</w:t>
                      </w:r>
                      <w:r w:rsidR="008A0577">
                        <w:rPr>
                          <w:rFonts w:ascii="Century Gothic" w:eastAsia="Times New Roman" w:hAnsi="Century Gothic" w:cs="Arial"/>
                          <w:b/>
                          <w:bCs/>
                          <w:sz w:val="28"/>
                          <w:szCs w:val="28"/>
                        </w:rPr>
                        <w:t>anges</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866A58" w:rsidRPr="00D92090" w:rsidRDefault="00866A58" w:rsidP="00866A58">
      <w:pPr>
        <w:spacing w:after="0" w:line="240" w:lineRule="auto"/>
        <w:ind w:right="100"/>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 xml:space="preserve">You're always you, and that don't change, and you're always changing, and there's nothing you can do about it.” ― Neil </w:t>
      </w:r>
      <w:proofErr w:type="spellStart"/>
      <w:r w:rsidRPr="00D92090">
        <w:rPr>
          <w:rFonts w:ascii="Century Gothic" w:eastAsia="Times New Roman" w:hAnsi="Century Gothic" w:cs="Arial"/>
          <w:i/>
          <w:iCs/>
          <w:sz w:val="24"/>
          <w:szCs w:val="24"/>
        </w:rPr>
        <w:t>Gaiman</w:t>
      </w:r>
      <w:proofErr w:type="spellEnd"/>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color w:val="auto"/>
          <w:sz w:val="24"/>
          <w:szCs w:val="24"/>
        </w:rPr>
        <w:t>Prelude &amp; Entrance of Light</w:t>
      </w:r>
      <w:r w:rsidRPr="00DE3C0E">
        <w:rPr>
          <w:rFonts w:ascii="Century Gothic" w:eastAsia="Times New Roman" w:hAnsi="Century Gothic" w:cs="Arial"/>
          <w:i/>
          <w:iCs/>
          <w:color w:val="auto"/>
          <w:sz w:val="24"/>
          <w:szCs w:val="24"/>
        </w:rPr>
        <w:tab/>
      </w:r>
      <w:r w:rsidRPr="00D92090">
        <w:rPr>
          <w:rFonts w:ascii="Century Gothic" w:eastAsia="Times New Roman" w:hAnsi="Century Gothic" w:cs="Arial"/>
          <w:i/>
          <w:iCs/>
          <w:color w:val="auto"/>
          <w:sz w:val="24"/>
          <w:szCs w:val="24"/>
        </w:rPr>
        <w:t>“Oh Holy Morn”</w:t>
      </w:r>
      <w:r w:rsidRPr="00DE3C0E">
        <w:rPr>
          <w:rFonts w:ascii="Century Gothic" w:eastAsia="Times New Roman" w:hAnsi="Century Gothic" w:cs="Arial"/>
          <w:i/>
          <w:iCs/>
          <w:color w:val="auto"/>
          <w:sz w:val="24"/>
          <w:szCs w:val="24"/>
        </w:rPr>
        <w:tab/>
      </w:r>
      <w:r w:rsidRPr="00DE3C0E">
        <w:rPr>
          <w:rFonts w:ascii="Century Gothic" w:eastAsia="Times New Roman" w:hAnsi="Century Gothic" w:cs="Arial"/>
          <w:i/>
          <w:iCs/>
          <w:color w:val="auto"/>
          <w:sz w:val="24"/>
          <w:szCs w:val="24"/>
        </w:rPr>
        <w:tab/>
      </w:r>
      <w:r w:rsidRPr="00D92090">
        <w:rPr>
          <w:rFonts w:ascii="Century Gothic" w:eastAsia="Times New Roman" w:hAnsi="Century Gothic" w:cs="Arial"/>
          <w:i/>
          <w:iCs/>
          <w:color w:val="auto"/>
          <w:sz w:val="24"/>
          <w:szCs w:val="24"/>
        </w:rPr>
        <w:t>Heather Houston</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color w:val="auto"/>
          <w:sz w:val="24"/>
          <w:szCs w:val="24"/>
        </w:rPr>
        <w:t>Oh holy morn of frosty winter</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color w:val="auto"/>
          <w:sz w:val="24"/>
          <w:szCs w:val="24"/>
        </w:rPr>
        <w:t>Dawn of love’s returning light</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color w:val="auto"/>
          <w:sz w:val="24"/>
          <w:szCs w:val="24"/>
        </w:rPr>
        <w:t>Speak to me in songs of wonder</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color w:val="auto"/>
          <w:sz w:val="24"/>
          <w:szCs w:val="24"/>
        </w:rPr>
        <w:t>Teach my heart to shine so bright</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ind w:right="100"/>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Welcome to Worship</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sz w:val="24"/>
          <w:szCs w:val="24"/>
        </w:rPr>
        <w:t>One: Whoever you are and wherever you are on life’s journey,</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sz w:val="24"/>
          <w:szCs w:val="24"/>
        </w:rPr>
        <w:t xml:space="preserve">ALL: </w:t>
      </w:r>
      <w:r w:rsidRPr="00D92090">
        <w:rPr>
          <w:rFonts w:ascii="Century Gothic" w:eastAsia="Times New Roman" w:hAnsi="Century Gothic" w:cs="Arial"/>
          <w:b/>
          <w:bCs/>
          <w:sz w:val="24"/>
          <w:szCs w:val="24"/>
        </w:rPr>
        <w:t>We welcome you here.</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 xml:space="preserve">Opening Comments &amp; Invitation to Sunday </w:t>
      </w:r>
      <w:proofErr w:type="gramStart"/>
      <w:r w:rsidRPr="00D92090">
        <w:rPr>
          <w:rFonts w:ascii="Century Gothic" w:eastAsia="Times New Roman" w:hAnsi="Century Gothic" w:cs="Arial"/>
          <w:i/>
          <w:iCs/>
          <w:sz w:val="24"/>
          <w:szCs w:val="24"/>
        </w:rPr>
        <w:t>School</w:t>
      </w:r>
      <w:proofErr w:type="gramEnd"/>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Announcements</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Ringing of the Bell</w:t>
      </w:r>
    </w:p>
    <w:p w:rsidR="00866A58" w:rsidRPr="009D55D3" w:rsidRDefault="00866A58" w:rsidP="00866A58">
      <w:pPr>
        <w:spacing w:after="0" w:line="240" w:lineRule="auto"/>
        <w:rPr>
          <w:rFonts w:ascii="Century Gothic" w:eastAsia="Times New Roman" w:hAnsi="Century Gothic" w:cs="Arial"/>
          <w:color w:val="auto"/>
          <w:sz w:val="24"/>
          <w:szCs w:val="24"/>
        </w:rPr>
      </w:pPr>
    </w:p>
    <w:p w:rsidR="009D55D3" w:rsidRPr="008A0577" w:rsidRDefault="009D55D3" w:rsidP="00866A58">
      <w:pPr>
        <w:spacing w:after="0" w:line="240" w:lineRule="auto"/>
        <w:rPr>
          <w:rFonts w:ascii="Century Gothic" w:eastAsia="Times New Roman" w:hAnsi="Century Gothic" w:cs="Times New Roman"/>
          <w:color w:val="auto"/>
          <w:sz w:val="24"/>
          <w:szCs w:val="24"/>
        </w:rPr>
      </w:pPr>
    </w:p>
    <w:p w:rsidR="00866A58" w:rsidRPr="008A0577" w:rsidRDefault="00866A58" w:rsidP="00866A58">
      <w:pPr>
        <w:spacing w:after="0" w:line="240" w:lineRule="auto"/>
        <w:rPr>
          <w:rFonts w:ascii="Century Gothic" w:eastAsia="Times New Roman" w:hAnsi="Century Gothic" w:cs="Times New Roman"/>
          <w:color w:val="auto"/>
          <w:sz w:val="24"/>
          <w:szCs w:val="24"/>
        </w:rPr>
      </w:pPr>
      <w:r w:rsidRPr="008A0577">
        <w:rPr>
          <w:rFonts w:ascii="Century Gothic" w:eastAsia="Times New Roman" w:hAnsi="Century Gothic" w:cs="Arial"/>
          <w:i/>
          <w:iCs/>
          <w:color w:val="auto"/>
          <w:sz w:val="24"/>
          <w:szCs w:val="24"/>
        </w:rPr>
        <w:t>Call to Worship (by Rev. Teri Peterson)</w:t>
      </w:r>
    </w:p>
    <w:p w:rsidR="00866A58" w:rsidRPr="008A0577" w:rsidRDefault="00866A58" w:rsidP="00866A58">
      <w:pPr>
        <w:spacing w:after="0" w:line="240" w:lineRule="auto"/>
        <w:rPr>
          <w:rFonts w:ascii="Century Gothic" w:eastAsia="Times New Roman" w:hAnsi="Century Gothic" w:cs="Times New Roman"/>
          <w:color w:val="auto"/>
          <w:sz w:val="24"/>
          <w:szCs w:val="24"/>
        </w:rPr>
      </w:pPr>
      <w:r w:rsidRPr="008A0577">
        <w:rPr>
          <w:rFonts w:ascii="Century Gothic" w:eastAsia="Times New Roman" w:hAnsi="Century Gothic" w:cs="Arial"/>
          <w:i/>
          <w:iCs/>
          <w:color w:val="auto"/>
          <w:sz w:val="24"/>
          <w:szCs w:val="24"/>
        </w:rPr>
        <w:t>One: Light of the world, your love shines in the darkness and the darkness cannot overcome it.</w:t>
      </w:r>
    </w:p>
    <w:p w:rsidR="00866A58" w:rsidRPr="008A0577" w:rsidRDefault="00866A58" w:rsidP="00866A58">
      <w:pPr>
        <w:spacing w:after="0" w:line="240" w:lineRule="auto"/>
        <w:rPr>
          <w:rFonts w:ascii="Century Gothic" w:eastAsia="Times New Roman" w:hAnsi="Century Gothic" w:cs="Times New Roman"/>
          <w:color w:val="auto"/>
          <w:sz w:val="24"/>
          <w:szCs w:val="24"/>
        </w:rPr>
      </w:pPr>
      <w:r w:rsidRPr="008A0577">
        <w:rPr>
          <w:rFonts w:ascii="Century Gothic" w:eastAsia="Times New Roman" w:hAnsi="Century Gothic" w:cs="Arial"/>
          <w:b/>
          <w:bCs/>
          <w:i/>
          <w:iCs/>
          <w:color w:val="auto"/>
          <w:sz w:val="24"/>
          <w:szCs w:val="24"/>
        </w:rPr>
        <w:t>All: Even as we stand in the shadows, your presence surrounds us.</w:t>
      </w:r>
    </w:p>
    <w:p w:rsidR="00866A58" w:rsidRPr="008A0577" w:rsidRDefault="00866A58" w:rsidP="00866A58">
      <w:pPr>
        <w:spacing w:after="0" w:line="240" w:lineRule="auto"/>
        <w:rPr>
          <w:rFonts w:ascii="Century Gothic" w:eastAsia="Times New Roman" w:hAnsi="Century Gothic" w:cs="Times New Roman"/>
          <w:color w:val="auto"/>
          <w:sz w:val="24"/>
          <w:szCs w:val="24"/>
        </w:rPr>
      </w:pPr>
      <w:r w:rsidRPr="008A0577">
        <w:rPr>
          <w:rFonts w:ascii="Century Gothic" w:eastAsia="Times New Roman" w:hAnsi="Century Gothic" w:cs="Arial"/>
          <w:i/>
          <w:iCs/>
          <w:color w:val="auto"/>
          <w:sz w:val="24"/>
          <w:szCs w:val="24"/>
        </w:rPr>
        <w:t>One: Make our faces shine with your glory,</w:t>
      </w:r>
      <w:r w:rsidRPr="008A0577">
        <w:rPr>
          <w:rFonts w:ascii="Tahoma" w:eastAsia="Times New Roman" w:hAnsi="Tahoma" w:cs="Tahoma"/>
          <w:i/>
          <w:iCs/>
          <w:color w:val="auto"/>
          <w:sz w:val="24"/>
          <w:szCs w:val="24"/>
        </w:rPr>
        <w:t xml:space="preserve"> </w:t>
      </w:r>
      <w:r w:rsidRPr="008A0577">
        <w:rPr>
          <w:rFonts w:ascii="Century Gothic" w:eastAsia="Times New Roman" w:hAnsi="Century Gothic" w:cs="Arial"/>
          <w:i/>
          <w:iCs/>
          <w:color w:val="auto"/>
          <w:sz w:val="24"/>
          <w:szCs w:val="24"/>
        </w:rPr>
        <w:t>reflect your image through us.</w:t>
      </w:r>
    </w:p>
    <w:p w:rsidR="00866A58" w:rsidRPr="008A0577" w:rsidRDefault="00866A58" w:rsidP="00866A58">
      <w:pPr>
        <w:spacing w:after="0" w:line="240" w:lineRule="auto"/>
        <w:rPr>
          <w:rFonts w:ascii="Century Gothic" w:eastAsia="Times New Roman" w:hAnsi="Century Gothic" w:cs="Times New Roman"/>
          <w:color w:val="auto"/>
          <w:sz w:val="24"/>
          <w:szCs w:val="24"/>
        </w:rPr>
      </w:pPr>
      <w:r w:rsidRPr="008A0577">
        <w:rPr>
          <w:rFonts w:ascii="Century Gothic" w:eastAsia="Times New Roman" w:hAnsi="Century Gothic" w:cs="Arial"/>
          <w:b/>
          <w:bCs/>
          <w:i/>
          <w:iCs/>
          <w:color w:val="auto"/>
          <w:sz w:val="24"/>
          <w:szCs w:val="24"/>
        </w:rPr>
        <w:t>All: Shine on us, Jesus, shine.</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Prayer for Transformation</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color w:val="auto"/>
          <w:sz w:val="24"/>
          <w:szCs w:val="24"/>
        </w:rPr>
        <w:t>Moment of Silent Reflection</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color w:val="auto"/>
          <w:sz w:val="24"/>
          <w:szCs w:val="24"/>
        </w:rPr>
        <w:t>Words of Grace</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sz w:val="24"/>
          <w:szCs w:val="24"/>
        </w:rPr>
        <w:t>↑Passing of the Peace</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color w:val="auto"/>
          <w:sz w:val="24"/>
          <w:szCs w:val="24"/>
        </w:rPr>
        <w:t>↑</w:t>
      </w:r>
      <w:r w:rsidRPr="00D92090">
        <w:rPr>
          <w:rFonts w:ascii="Century Gothic" w:eastAsia="Times New Roman" w:hAnsi="Century Gothic" w:cs="Arial"/>
          <w:i/>
          <w:iCs/>
          <w:color w:val="auto"/>
          <w:sz w:val="24"/>
          <w:szCs w:val="24"/>
        </w:rPr>
        <w:t>Centering Song</w:t>
      </w:r>
      <w:r w:rsidRPr="0008352D">
        <w:rPr>
          <w:rFonts w:ascii="Century Gothic" w:eastAsia="Times New Roman" w:hAnsi="Century Gothic" w:cs="Arial"/>
          <w:i/>
          <w:iCs/>
          <w:color w:val="auto"/>
          <w:sz w:val="24"/>
          <w:szCs w:val="24"/>
        </w:rPr>
        <w:tab/>
      </w:r>
      <w:r w:rsidRPr="0008352D">
        <w:rPr>
          <w:rFonts w:ascii="Century Gothic" w:eastAsia="Times New Roman" w:hAnsi="Century Gothic" w:cs="Arial"/>
          <w:i/>
          <w:iCs/>
          <w:color w:val="auto"/>
          <w:sz w:val="24"/>
          <w:szCs w:val="24"/>
        </w:rPr>
        <w:tab/>
      </w:r>
      <w:r w:rsidRPr="0008352D">
        <w:rPr>
          <w:rFonts w:ascii="Century Gothic" w:eastAsia="Times New Roman" w:hAnsi="Century Gothic" w:cs="Arial"/>
          <w:i/>
          <w:iCs/>
          <w:color w:val="auto"/>
          <w:sz w:val="24"/>
          <w:szCs w:val="24"/>
        </w:rPr>
        <w:tab/>
      </w:r>
      <w:r w:rsidRPr="00D92090">
        <w:rPr>
          <w:rFonts w:ascii="Century Gothic" w:eastAsia="Times New Roman" w:hAnsi="Century Gothic" w:cs="Arial"/>
          <w:i/>
          <w:iCs/>
          <w:color w:val="auto"/>
          <w:sz w:val="24"/>
          <w:szCs w:val="24"/>
        </w:rPr>
        <w:t>“One By One”</w:t>
      </w:r>
      <w:r w:rsidRPr="0008352D">
        <w:rPr>
          <w:rFonts w:ascii="Century Gothic" w:eastAsia="Times New Roman" w:hAnsi="Century Gothic" w:cs="Arial"/>
          <w:i/>
          <w:iCs/>
          <w:color w:val="auto"/>
          <w:sz w:val="24"/>
          <w:szCs w:val="24"/>
        </w:rPr>
        <w:tab/>
      </w:r>
      <w:r w:rsidRPr="0008352D">
        <w:rPr>
          <w:rFonts w:ascii="Century Gothic" w:eastAsia="Times New Roman" w:hAnsi="Century Gothic" w:cs="Arial"/>
          <w:i/>
          <w:iCs/>
          <w:color w:val="auto"/>
          <w:sz w:val="24"/>
          <w:szCs w:val="24"/>
        </w:rPr>
        <w:tab/>
      </w:r>
      <w:r w:rsidRPr="00D92090">
        <w:rPr>
          <w:rFonts w:ascii="Century Gothic" w:eastAsia="Times New Roman" w:hAnsi="Century Gothic" w:cs="Arial"/>
          <w:i/>
          <w:iCs/>
          <w:color w:val="auto"/>
          <w:sz w:val="24"/>
          <w:szCs w:val="24"/>
        </w:rPr>
        <w:t>Michael Stillwater</w:t>
      </w:r>
    </w:p>
    <w:p w:rsidR="00866A58" w:rsidRPr="00D92090" w:rsidRDefault="00866A58" w:rsidP="00866A58">
      <w:pPr>
        <w:spacing w:after="0" w:line="240" w:lineRule="auto"/>
        <w:ind w:right="100"/>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color w:val="auto"/>
          <w:sz w:val="24"/>
          <w:szCs w:val="24"/>
        </w:rPr>
        <w:t>One by one every one comes to remember</w:t>
      </w:r>
    </w:p>
    <w:p w:rsidR="00866A58" w:rsidRPr="00D92090" w:rsidRDefault="00866A58" w:rsidP="00866A58">
      <w:pPr>
        <w:spacing w:after="0" w:line="240" w:lineRule="auto"/>
        <w:ind w:right="100"/>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color w:val="auto"/>
          <w:sz w:val="24"/>
          <w:szCs w:val="24"/>
        </w:rPr>
        <w:t>We’re healing the word one heart at a time</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color w:val="auto"/>
          <w:sz w:val="24"/>
          <w:szCs w:val="24"/>
        </w:rPr>
        <w:t>Prayer for Illumination</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First Reading</w:t>
      </w:r>
      <w:r>
        <w:rPr>
          <w:rFonts w:ascii="Century Gothic" w:eastAsia="Times New Roman" w:hAnsi="Century Gothic" w:cs="Times New Roman"/>
          <w:color w:val="auto"/>
          <w:sz w:val="24"/>
          <w:szCs w:val="24"/>
        </w:rPr>
        <w:t xml:space="preserve"> </w:t>
      </w:r>
      <w:r w:rsidRPr="00D92090">
        <w:rPr>
          <w:rFonts w:ascii="Century Gothic" w:eastAsia="Times New Roman" w:hAnsi="Century Gothic" w:cs="Arial"/>
          <w:i/>
          <w:iCs/>
          <w:sz w:val="24"/>
          <w:szCs w:val="24"/>
        </w:rPr>
        <w:t>(“The Song of the Potter,” by Henry Wadsworth Longfellow)</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Pr>
          <w:rFonts w:ascii="Century Gothic" w:eastAsia="Times New Roman" w:hAnsi="Century Gothic" w:cs="Arial"/>
          <w:i/>
          <w:iCs/>
          <w:sz w:val="24"/>
          <w:szCs w:val="24"/>
        </w:rPr>
        <w:t>Gospel Reading</w:t>
      </w:r>
      <w:r>
        <w:rPr>
          <w:rFonts w:ascii="Century Gothic" w:eastAsia="Times New Roman" w:hAnsi="Century Gothic" w:cs="Arial"/>
          <w:i/>
          <w:iCs/>
          <w:sz w:val="24"/>
          <w:szCs w:val="24"/>
        </w:rPr>
        <w:tab/>
      </w:r>
      <w:r w:rsidRPr="00D92090">
        <w:rPr>
          <w:rFonts w:ascii="Century Gothic" w:eastAsia="Times New Roman" w:hAnsi="Century Gothic" w:cs="Arial"/>
          <w:i/>
          <w:iCs/>
          <w:sz w:val="24"/>
          <w:szCs w:val="24"/>
        </w:rPr>
        <w:t>(Matthew 17:1-9, NRSVUE)</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color w:val="auto"/>
          <w:sz w:val="24"/>
          <w:szCs w:val="24"/>
        </w:rPr>
        <w:t>Reflection</w:t>
      </w:r>
      <w:r w:rsidRPr="0008352D">
        <w:rPr>
          <w:rFonts w:ascii="Century Gothic" w:eastAsia="Times New Roman" w:hAnsi="Century Gothic" w:cs="Arial"/>
          <w:color w:val="auto"/>
          <w:sz w:val="24"/>
          <w:szCs w:val="24"/>
        </w:rPr>
        <w:tab/>
      </w:r>
      <w:r w:rsidRPr="0008352D">
        <w:rPr>
          <w:rFonts w:ascii="Century Gothic" w:eastAsia="Times New Roman" w:hAnsi="Century Gothic" w:cs="Arial"/>
          <w:color w:val="auto"/>
          <w:sz w:val="24"/>
          <w:szCs w:val="24"/>
        </w:rPr>
        <w:tab/>
      </w:r>
      <w:r w:rsidRPr="0008352D">
        <w:rPr>
          <w:rFonts w:ascii="Century Gothic" w:eastAsia="Times New Roman" w:hAnsi="Century Gothic" w:cs="Arial"/>
          <w:i/>
          <w:iCs/>
          <w:color w:val="auto"/>
          <w:sz w:val="24"/>
          <w:szCs w:val="24"/>
        </w:rPr>
        <w:tab/>
      </w:r>
      <w:r w:rsidRPr="0008352D">
        <w:rPr>
          <w:rFonts w:ascii="Century Gothic" w:eastAsia="Times New Roman" w:hAnsi="Century Gothic" w:cs="Arial"/>
          <w:i/>
          <w:iCs/>
          <w:color w:val="auto"/>
          <w:sz w:val="24"/>
          <w:szCs w:val="24"/>
        </w:rPr>
        <w:tab/>
      </w:r>
      <w:r w:rsidRPr="0008352D">
        <w:rPr>
          <w:rFonts w:ascii="Century Gothic" w:eastAsia="Times New Roman" w:hAnsi="Century Gothic" w:cs="Arial"/>
          <w:i/>
          <w:iCs/>
          <w:color w:val="auto"/>
          <w:sz w:val="24"/>
          <w:szCs w:val="24"/>
        </w:rPr>
        <w:tab/>
      </w:r>
      <w:r w:rsidRPr="0008352D">
        <w:rPr>
          <w:rFonts w:ascii="Century Gothic" w:eastAsia="Times New Roman" w:hAnsi="Century Gothic" w:cs="Arial"/>
          <w:i/>
          <w:iCs/>
          <w:color w:val="auto"/>
          <w:sz w:val="24"/>
          <w:szCs w:val="24"/>
        </w:rPr>
        <w:tab/>
      </w:r>
      <w:r w:rsidRPr="0008352D">
        <w:rPr>
          <w:rFonts w:ascii="Century Gothic" w:eastAsia="Times New Roman" w:hAnsi="Century Gothic" w:cs="Arial"/>
          <w:i/>
          <w:iCs/>
          <w:color w:val="auto"/>
          <w:sz w:val="24"/>
          <w:szCs w:val="24"/>
        </w:rPr>
        <w:tab/>
      </w:r>
      <w:r w:rsidRPr="00D92090">
        <w:rPr>
          <w:rFonts w:ascii="Century Gothic" w:eastAsia="Times New Roman" w:hAnsi="Century Gothic" w:cs="Arial"/>
          <w:i/>
          <w:iCs/>
          <w:color w:val="auto"/>
          <w:sz w:val="24"/>
          <w:szCs w:val="24"/>
        </w:rPr>
        <w:t>Rev. Brent Gundlah</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Call to Offering</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76506" w:rsidRDefault="00866A58" w:rsidP="00866A58">
      <w:pPr>
        <w:pStyle w:val="NormalWeb"/>
        <w:spacing w:before="2" w:after="2"/>
        <w:rPr>
          <w:rFonts w:ascii="Century Gothic" w:hAnsi="Century Gothic" w:cs="Arial"/>
          <w:sz w:val="24"/>
          <w:szCs w:val="24"/>
        </w:rPr>
      </w:pPr>
      <w:r w:rsidRPr="00D92090">
        <w:rPr>
          <w:rFonts w:ascii="Century Gothic" w:hAnsi="Century Gothic" w:cs="Arial"/>
          <w:sz w:val="24"/>
          <w:szCs w:val="24"/>
        </w:rPr>
        <w:t xml:space="preserve">Offering </w:t>
      </w:r>
      <w:r w:rsidRPr="00D76506">
        <w:rPr>
          <w:rFonts w:ascii="Century Gothic" w:hAnsi="Century Gothic" w:cs="Arial"/>
          <w:sz w:val="24"/>
          <w:szCs w:val="24"/>
        </w:rPr>
        <w:t>Song</w:t>
      </w:r>
      <w:r w:rsidRPr="00D76506">
        <w:rPr>
          <w:rFonts w:ascii="Century Gothic" w:hAnsi="Century Gothic" w:cs="Arial"/>
          <w:sz w:val="24"/>
          <w:szCs w:val="24"/>
        </w:rPr>
        <w:tab/>
      </w:r>
      <w:r w:rsidRPr="00D76506">
        <w:rPr>
          <w:rFonts w:ascii="Century Gothic" w:hAnsi="Century Gothic" w:cs="Arial"/>
          <w:sz w:val="24"/>
          <w:szCs w:val="24"/>
        </w:rPr>
        <w:tab/>
        <w:t>“We Shall Be Known”</w:t>
      </w:r>
      <w:r w:rsidRPr="00D76506">
        <w:rPr>
          <w:rFonts w:ascii="Century Gothic" w:hAnsi="Century Gothic" w:cs="Arial"/>
          <w:sz w:val="24"/>
          <w:szCs w:val="24"/>
        </w:rPr>
        <w:tab/>
      </w:r>
      <w:r w:rsidRPr="00D76506">
        <w:rPr>
          <w:rFonts w:ascii="Century Gothic" w:hAnsi="Century Gothic" w:cs="Arial"/>
          <w:sz w:val="24"/>
          <w:szCs w:val="24"/>
        </w:rPr>
        <w:tab/>
      </w:r>
      <w:proofErr w:type="spellStart"/>
      <w:r w:rsidRPr="00D76506">
        <w:rPr>
          <w:rFonts w:ascii="Century Gothic" w:hAnsi="Century Gothic" w:cs="Arial"/>
          <w:sz w:val="24"/>
          <w:szCs w:val="24"/>
        </w:rPr>
        <w:t>Karisha</w:t>
      </w:r>
      <w:proofErr w:type="spellEnd"/>
      <w:r w:rsidRPr="00D76506">
        <w:rPr>
          <w:rFonts w:ascii="Century Gothic" w:hAnsi="Century Gothic" w:cs="Arial"/>
          <w:sz w:val="24"/>
          <w:szCs w:val="24"/>
        </w:rPr>
        <w:t xml:space="preserve"> </w:t>
      </w:r>
      <w:proofErr w:type="spellStart"/>
      <w:r w:rsidRPr="00D76506">
        <w:rPr>
          <w:rFonts w:ascii="Century Gothic" w:hAnsi="Century Gothic" w:cs="Arial"/>
          <w:sz w:val="24"/>
          <w:szCs w:val="24"/>
        </w:rPr>
        <w:t>Longaker</w:t>
      </w:r>
      <w:proofErr w:type="spellEnd"/>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sz w:val="24"/>
          <w:szCs w:val="24"/>
        </w:rPr>
        <w:t>↑</w:t>
      </w:r>
      <w:r w:rsidRPr="00D92090">
        <w:rPr>
          <w:rFonts w:ascii="Century Gothic" w:eastAsia="Times New Roman" w:hAnsi="Century Gothic" w:cs="Arial"/>
          <w:i/>
          <w:iCs/>
          <w:sz w:val="24"/>
          <w:szCs w:val="24"/>
        </w:rPr>
        <w:t>Doxology &amp; Joyful Return</w:t>
      </w:r>
    </w:p>
    <w:p w:rsidR="00866A58" w:rsidRPr="00D92090" w:rsidRDefault="00866A58" w:rsidP="00866A58">
      <w:pPr>
        <w:spacing w:after="0" w:line="240" w:lineRule="auto"/>
        <w:rPr>
          <w:rFonts w:ascii="Century Gothic" w:eastAsia="Times New Roman" w:hAnsi="Century Gothic" w:cs="Times New Roman"/>
          <w:b/>
          <w:color w:val="auto"/>
          <w:sz w:val="24"/>
          <w:szCs w:val="24"/>
        </w:rPr>
      </w:pPr>
      <w:r w:rsidRPr="00D92090">
        <w:rPr>
          <w:rFonts w:ascii="Century Gothic" w:eastAsia="Times New Roman" w:hAnsi="Century Gothic" w:cs="Arial"/>
          <w:b/>
          <w:i/>
          <w:iCs/>
          <w:sz w:val="24"/>
          <w:szCs w:val="24"/>
        </w:rPr>
        <w:t>Praise God from whom all blessings flow</w:t>
      </w:r>
    </w:p>
    <w:p w:rsidR="00866A58" w:rsidRPr="00D92090" w:rsidRDefault="00866A58" w:rsidP="00866A58">
      <w:pPr>
        <w:spacing w:after="0" w:line="240" w:lineRule="auto"/>
        <w:rPr>
          <w:rFonts w:ascii="Century Gothic" w:eastAsia="Times New Roman" w:hAnsi="Century Gothic" w:cs="Times New Roman"/>
          <w:b/>
          <w:color w:val="auto"/>
          <w:sz w:val="24"/>
          <w:szCs w:val="24"/>
        </w:rPr>
      </w:pPr>
      <w:r w:rsidRPr="00D92090">
        <w:rPr>
          <w:rFonts w:ascii="Century Gothic" w:eastAsia="Times New Roman" w:hAnsi="Century Gothic" w:cs="Arial"/>
          <w:b/>
          <w:i/>
          <w:iCs/>
          <w:sz w:val="24"/>
          <w:szCs w:val="24"/>
        </w:rPr>
        <w:t>Praise God all creatures here below</w:t>
      </w:r>
    </w:p>
    <w:p w:rsidR="00866A58" w:rsidRPr="00D92090" w:rsidRDefault="00866A58" w:rsidP="00866A58">
      <w:pPr>
        <w:spacing w:after="0" w:line="240" w:lineRule="auto"/>
        <w:rPr>
          <w:rFonts w:ascii="Century Gothic" w:eastAsia="Times New Roman" w:hAnsi="Century Gothic" w:cs="Times New Roman"/>
          <w:b/>
          <w:color w:val="auto"/>
          <w:sz w:val="24"/>
          <w:szCs w:val="24"/>
        </w:rPr>
      </w:pPr>
      <w:r w:rsidRPr="00D92090">
        <w:rPr>
          <w:rFonts w:ascii="Century Gothic" w:eastAsia="Times New Roman" w:hAnsi="Century Gothic" w:cs="Arial"/>
          <w:b/>
          <w:i/>
          <w:iCs/>
          <w:sz w:val="24"/>
          <w:szCs w:val="24"/>
        </w:rPr>
        <w:t>Praise God for all that love has done</w:t>
      </w:r>
    </w:p>
    <w:p w:rsidR="00866A58" w:rsidRPr="00D92090" w:rsidRDefault="00866A58" w:rsidP="00866A58">
      <w:pPr>
        <w:spacing w:after="0" w:line="240" w:lineRule="auto"/>
        <w:rPr>
          <w:rFonts w:ascii="Century Gothic" w:eastAsia="Times New Roman" w:hAnsi="Century Gothic" w:cs="Times New Roman"/>
          <w:b/>
          <w:color w:val="auto"/>
          <w:sz w:val="24"/>
          <w:szCs w:val="24"/>
        </w:rPr>
      </w:pPr>
      <w:r w:rsidRPr="00D92090">
        <w:rPr>
          <w:rFonts w:ascii="Century Gothic" w:eastAsia="Times New Roman" w:hAnsi="Century Gothic" w:cs="Arial"/>
          <w:b/>
          <w:i/>
          <w:iCs/>
          <w:sz w:val="24"/>
          <w:szCs w:val="24"/>
        </w:rPr>
        <w:t>Creator, Christ, and Spirit One. Amen.</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Prayer of Dedication</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Children’s Chat &amp; Blessing</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D92090">
        <w:rPr>
          <w:rFonts w:ascii="Century Gothic" w:eastAsia="Times New Roman" w:hAnsi="Century Gothic" w:cs="Arial"/>
          <w:i/>
          <w:iCs/>
          <w:sz w:val="24"/>
          <w:szCs w:val="24"/>
        </w:rPr>
        <w:tab/>
        <w:t>Rev. Chelsea Page</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b/>
          <w:bCs/>
          <w:sz w:val="24"/>
          <w:szCs w:val="24"/>
        </w:rPr>
        <w:t>Many: Bless our children’s path into the future. They are the solution and the hope for tomorrow. Blessed are the youth, for their courage shows us the way forward. Amen.</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sz w:val="24"/>
          <w:szCs w:val="24"/>
        </w:rPr>
        <w:t>(Adapted from Rev. Sarah Griffith Lund, from Blessed Youth: Breaking the Silence about Mental Illness with Children and Teens)</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Prayers of the Community</w:t>
      </w: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i/>
          <w:iCs/>
          <w:sz w:val="24"/>
          <w:szCs w:val="24"/>
        </w:rPr>
        <w:t>“Together with God, we hear your prayers.”</w:t>
      </w:r>
      <w:r w:rsidRPr="00D92090">
        <w:rPr>
          <w:rFonts w:ascii="Century Gothic" w:eastAsia="Times New Roman" w:hAnsi="Century Gothic" w:cs="Arial"/>
          <w:i/>
          <w:iCs/>
          <w:sz w:val="24"/>
          <w:szCs w:val="24"/>
        </w:rPr>
        <w:t>)</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Pastoral Prayer</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Jesus Prayer</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i/>
          <w:iCs/>
          <w:sz w:val="24"/>
          <w:szCs w:val="24"/>
        </w:rPr>
        <w:t>Our Creator who is in heaven,</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i/>
          <w:iCs/>
          <w:sz w:val="24"/>
          <w:szCs w:val="24"/>
        </w:rPr>
        <w:t xml:space="preserve">Hallowed be </w:t>
      </w:r>
      <w:proofErr w:type="gramStart"/>
      <w:r w:rsidRPr="00D92090">
        <w:rPr>
          <w:rFonts w:ascii="Century Gothic" w:eastAsia="Times New Roman" w:hAnsi="Century Gothic" w:cs="Arial"/>
          <w:b/>
          <w:bCs/>
          <w:i/>
          <w:iCs/>
          <w:sz w:val="24"/>
          <w:szCs w:val="24"/>
        </w:rPr>
        <w:t>Your</w:t>
      </w:r>
      <w:proofErr w:type="gramEnd"/>
      <w:r w:rsidRPr="00D92090">
        <w:rPr>
          <w:rFonts w:ascii="Century Gothic" w:eastAsia="Times New Roman" w:hAnsi="Century Gothic" w:cs="Arial"/>
          <w:b/>
          <w:bCs/>
          <w:i/>
          <w:iCs/>
          <w:sz w:val="24"/>
          <w:szCs w:val="24"/>
        </w:rPr>
        <w:t xml:space="preserve"> name,</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i/>
          <w:iCs/>
          <w:sz w:val="24"/>
          <w:szCs w:val="24"/>
        </w:rPr>
        <w:t xml:space="preserve">Your reign come, </w:t>
      </w:r>
      <w:proofErr w:type="gramStart"/>
      <w:r w:rsidRPr="00D92090">
        <w:rPr>
          <w:rFonts w:ascii="Century Gothic" w:eastAsia="Times New Roman" w:hAnsi="Century Gothic" w:cs="Arial"/>
          <w:b/>
          <w:bCs/>
          <w:i/>
          <w:iCs/>
          <w:sz w:val="24"/>
          <w:szCs w:val="24"/>
        </w:rPr>
        <w:t>Your</w:t>
      </w:r>
      <w:proofErr w:type="gramEnd"/>
      <w:r w:rsidRPr="00D92090">
        <w:rPr>
          <w:rFonts w:ascii="Century Gothic" w:eastAsia="Times New Roman" w:hAnsi="Century Gothic" w:cs="Arial"/>
          <w:b/>
          <w:bCs/>
          <w:i/>
          <w:iCs/>
          <w:sz w:val="24"/>
          <w:szCs w:val="24"/>
        </w:rPr>
        <w:t xml:space="preserve"> will be done,</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i/>
          <w:iCs/>
          <w:sz w:val="24"/>
          <w:szCs w:val="24"/>
        </w:rPr>
        <w:t>On earth as it is in heaven,</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i/>
          <w:iCs/>
          <w:sz w:val="24"/>
          <w:szCs w:val="24"/>
        </w:rPr>
        <w:t>Give us this day our daily bread,</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i/>
          <w:iCs/>
          <w:sz w:val="24"/>
          <w:szCs w:val="24"/>
        </w:rPr>
        <w:t>And forgive us our debts as we forgive our debtors,</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i/>
          <w:iCs/>
          <w:sz w:val="24"/>
          <w:szCs w:val="24"/>
        </w:rPr>
        <w:t>And lead us not into temptation, but deliver us from evil,</w:t>
      </w:r>
    </w:p>
    <w:p w:rsidR="00866A58" w:rsidRPr="00D92090" w:rsidRDefault="00866A58" w:rsidP="00866A58">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i/>
          <w:iCs/>
          <w:sz w:val="24"/>
          <w:szCs w:val="24"/>
        </w:rPr>
        <w:t xml:space="preserve">For </w:t>
      </w:r>
      <w:proofErr w:type="gramStart"/>
      <w:r w:rsidRPr="00D92090">
        <w:rPr>
          <w:rFonts w:ascii="Century Gothic" w:eastAsia="Times New Roman" w:hAnsi="Century Gothic" w:cs="Arial"/>
          <w:b/>
          <w:bCs/>
          <w:i/>
          <w:iCs/>
          <w:sz w:val="24"/>
          <w:szCs w:val="24"/>
        </w:rPr>
        <w:t>Yours</w:t>
      </w:r>
      <w:proofErr w:type="gramEnd"/>
      <w:r w:rsidRPr="00D92090">
        <w:rPr>
          <w:rFonts w:ascii="Century Gothic" w:eastAsia="Times New Roman" w:hAnsi="Century Gothic" w:cs="Arial"/>
          <w:b/>
          <w:bCs/>
          <w:i/>
          <w:iCs/>
          <w:sz w:val="24"/>
          <w:szCs w:val="24"/>
        </w:rPr>
        <w:t xml:space="preserve"> is the reign, the power, and glory for ever. Amen.</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sz w:val="24"/>
          <w:szCs w:val="24"/>
        </w:rPr>
        <w:t>Words of Mission and Benediction</w:t>
      </w:r>
    </w:p>
    <w:p w:rsidR="00866A58" w:rsidRPr="00D92090" w:rsidRDefault="00866A58" w:rsidP="00866A58">
      <w:pPr>
        <w:spacing w:after="0" w:line="240" w:lineRule="auto"/>
        <w:rPr>
          <w:rFonts w:ascii="Century Gothic" w:eastAsia="Times New Roman" w:hAnsi="Century Gothic" w:cs="Times New Roman"/>
          <w:color w:val="auto"/>
          <w:sz w:val="24"/>
          <w:szCs w:val="24"/>
        </w:rPr>
      </w:pPr>
    </w:p>
    <w:p w:rsidR="00866A58" w:rsidRPr="00D92090" w:rsidRDefault="00866A58" w:rsidP="00866A58">
      <w:pPr>
        <w:spacing w:after="0" w:line="240" w:lineRule="auto"/>
        <w:rPr>
          <w:rFonts w:ascii="Century Gothic" w:eastAsia="Times New Roman" w:hAnsi="Century Gothic" w:cs="Times New Roman"/>
          <w:color w:val="auto"/>
          <w:sz w:val="24"/>
          <w:szCs w:val="24"/>
        </w:rPr>
      </w:pPr>
      <w:r w:rsidRPr="00D92090">
        <w:rPr>
          <w:rFonts w:ascii="Century Gothic" w:eastAsia="Times New Roman" w:hAnsi="Century Gothic" w:cs="Arial"/>
          <w:i/>
          <w:iCs/>
          <w:color w:val="auto"/>
          <w:sz w:val="24"/>
          <w:szCs w:val="24"/>
        </w:rPr>
        <w:t>Closing Song</w:t>
      </w:r>
      <w:r w:rsidRPr="002C26EB">
        <w:rPr>
          <w:rFonts w:ascii="Century Gothic" w:eastAsia="Times New Roman" w:hAnsi="Century Gothic" w:cs="Arial"/>
          <w:i/>
          <w:iCs/>
          <w:color w:val="auto"/>
          <w:sz w:val="24"/>
          <w:szCs w:val="24"/>
        </w:rPr>
        <w:tab/>
      </w:r>
      <w:r w:rsidRPr="002C26EB">
        <w:rPr>
          <w:rFonts w:ascii="Century Gothic" w:eastAsia="Times New Roman" w:hAnsi="Century Gothic" w:cs="Arial"/>
          <w:i/>
          <w:iCs/>
          <w:color w:val="auto"/>
          <w:sz w:val="24"/>
          <w:szCs w:val="24"/>
        </w:rPr>
        <w:tab/>
      </w:r>
      <w:r w:rsidRPr="00D92090">
        <w:rPr>
          <w:rFonts w:ascii="Century Gothic" w:eastAsia="Times New Roman" w:hAnsi="Century Gothic" w:cs="Arial"/>
          <w:i/>
          <w:iCs/>
          <w:color w:val="auto"/>
          <w:sz w:val="24"/>
          <w:szCs w:val="24"/>
        </w:rPr>
        <w:t>“Put Your Roots Down”</w:t>
      </w:r>
      <w:r w:rsidRPr="002C26EB">
        <w:rPr>
          <w:rFonts w:ascii="Century Gothic" w:eastAsia="Times New Roman" w:hAnsi="Century Gothic" w:cs="Arial"/>
          <w:i/>
          <w:iCs/>
          <w:color w:val="auto"/>
          <w:sz w:val="24"/>
          <w:szCs w:val="24"/>
        </w:rPr>
        <w:tab/>
      </w:r>
      <w:r w:rsidRPr="002C26EB">
        <w:rPr>
          <w:rFonts w:ascii="Century Gothic" w:eastAsia="Times New Roman" w:hAnsi="Century Gothic" w:cs="Arial"/>
          <w:i/>
          <w:iCs/>
          <w:color w:val="auto"/>
          <w:sz w:val="24"/>
          <w:szCs w:val="24"/>
        </w:rPr>
        <w:tab/>
      </w:r>
      <w:r w:rsidRPr="00D92090">
        <w:rPr>
          <w:rFonts w:ascii="Century Gothic" w:eastAsia="Times New Roman" w:hAnsi="Century Gothic" w:cs="Arial"/>
          <w:i/>
          <w:iCs/>
          <w:color w:val="auto"/>
          <w:sz w:val="24"/>
          <w:szCs w:val="24"/>
        </w:rPr>
        <w:t>Molly Hartwell</w:t>
      </w:r>
    </w:p>
    <w:p w:rsidR="000C4CA9" w:rsidRPr="00F71B48" w:rsidRDefault="000C4CA9" w:rsidP="000C4CA9">
      <w:pPr>
        <w:spacing w:after="0" w:line="240" w:lineRule="auto"/>
        <w:rPr>
          <w:rFonts w:ascii="Century Gothic" w:eastAsia="Times New Roman" w:hAnsi="Century Gothic" w:cs="Times New Roman"/>
          <w:color w:val="auto"/>
          <w:sz w:val="24"/>
          <w:szCs w:val="24"/>
        </w:rPr>
      </w:pPr>
    </w:p>
    <w:p w:rsidR="009D55D3" w:rsidRPr="00C27AE2" w:rsidRDefault="009D55D3" w:rsidP="000C4CA9">
      <w:pPr>
        <w:spacing w:after="0" w:line="240" w:lineRule="auto"/>
        <w:rPr>
          <w:rFonts w:ascii="Century Gothic" w:eastAsia="Times New Roman" w:hAnsi="Century Gothic" w:cs="Times New Roman"/>
          <w:color w:val="auto"/>
          <w:sz w:val="24"/>
          <w:szCs w:val="24"/>
        </w:rPr>
      </w:pPr>
    </w:p>
    <w:p w:rsidR="00B70D5B" w:rsidRPr="00F71B48" w:rsidRDefault="00B70D5B" w:rsidP="00452E3A">
      <w:pPr>
        <w:spacing w:after="0" w:line="240" w:lineRule="auto"/>
        <w:rPr>
          <w:rFonts w:ascii="Century Gothic" w:eastAsia="Times New Roman" w:hAnsi="Century Gothic" w:cs="Times New Roman"/>
          <w:color w:val="auto"/>
          <w:sz w:val="24"/>
          <w:szCs w:val="24"/>
        </w:rPr>
      </w:pPr>
    </w:p>
    <w:p w:rsidR="00935A5E" w:rsidRDefault="00935A5E" w:rsidP="00452E3A">
      <w:pPr>
        <w:spacing w:after="0" w:line="240" w:lineRule="auto"/>
        <w:rPr>
          <w:rFonts w:ascii="Century Gothic" w:eastAsia="Times New Roman" w:hAnsi="Century Gothic" w:cs="Times New Roman"/>
          <w:color w:val="auto"/>
          <w:sz w:val="24"/>
          <w:szCs w:val="24"/>
        </w:rPr>
      </w:pPr>
    </w:p>
    <w:p w:rsidR="00F71B48" w:rsidRPr="00F71B48" w:rsidRDefault="00F71B48" w:rsidP="00452E3A">
      <w:pPr>
        <w:spacing w:after="0" w:line="240" w:lineRule="auto"/>
        <w:rPr>
          <w:rFonts w:ascii="Century Gothic" w:eastAsia="Times New Roman" w:hAnsi="Century Gothic" w:cs="Times New Roman"/>
          <w:color w:val="auto"/>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6008D6" w:rsidRDefault="006008D6" w:rsidP="00800F63">
      <w:pPr>
        <w:pStyle w:val="NormalWeb"/>
        <w:spacing w:before="2" w:after="2"/>
        <w:rPr>
          <w:rFonts w:ascii="Century Gothic" w:hAnsi="Century Gothic"/>
          <w:sz w:val="24"/>
          <w:szCs w:val="24"/>
        </w:rPr>
      </w:pPr>
    </w:p>
    <w:p w:rsidR="002D7680" w:rsidRDefault="002D7680" w:rsidP="00800F63">
      <w:pPr>
        <w:pStyle w:val="NormalWeb"/>
        <w:spacing w:before="2" w:after="2"/>
        <w:rPr>
          <w:rFonts w:ascii="Century Gothic" w:hAnsi="Century Gothic"/>
          <w:sz w:val="24"/>
          <w:szCs w:val="24"/>
        </w:rPr>
      </w:pPr>
      <w:bookmarkStart w:id="0" w:name="_GoBack"/>
      <w:bookmarkEnd w:id="0"/>
    </w:p>
    <w:p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38546B" w:rsidRPr="00D92090" w:rsidRDefault="0038546B" w:rsidP="0038546B">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sz w:val="24"/>
          <w:szCs w:val="24"/>
        </w:rPr>
        <w:t>Reader: Nan Sturgeon, Slides: Martha Bale, Video: Jim Bale</w:t>
      </w:r>
    </w:p>
    <w:p w:rsidR="0038546B" w:rsidRPr="00D92090" w:rsidRDefault="0038546B" w:rsidP="0038546B">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sz w:val="24"/>
          <w:szCs w:val="24"/>
        </w:rPr>
        <w:t>Sound: Chuck Dillard, Music:</w:t>
      </w:r>
      <w:r>
        <w:rPr>
          <w:rFonts w:ascii="Century Gothic" w:eastAsia="Times New Roman" w:hAnsi="Century Gothic" w:cs="Arial"/>
          <w:b/>
          <w:bCs/>
          <w:sz w:val="24"/>
          <w:szCs w:val="24"/>
        </w:rPr>
        <w:t xml:space="preserve"> </w:t>
      </w:r>
      <w:r w:rsidRPr="00D92090">
        <w:rPr>
          <w:rFonts w:ascii="Century Gothic" w:eastAsia="Times New Roman" w:hAnsi="Century Gothic" w:cs="Arial"/>
          <w:b/>
          <w:bCs/>
          <w:sz w:val="24"/>
          <w:szCs w:val="24"/>
        </w:rPr>
        <w:t xml:space="preserve">Amy Boettger, Jani Gamble, </w:t>
      </w:r>
      <w:proofErr w:type="gramStart"/>
      <w:r w:rsidRPr="00D92090">
        <w:rPr>
          <w:rFonts w:ascii="Century Gothic" w:eastAsia="Times New Roman" w:hAnsi="Century Gothic" w:cs="Arial"/>
          <w:b/>
          <w:bCs/>
          <w:sz w:val="24"/>
          <w:szCs w:val="24"/>
        </w:rPr>
        <w:t>Shelley</w:t>
      </w:r>
      <w:proofErr w:type="gramEnd"/>
      <w:r w:rsidRPr="00D92090">
        <w:rPr>
          <w:rFonts w:ascii="Century Gothic" w:eastAsia="Times New Roman" w:hAnsi="Century Gothic" w:cs="Arial"/>
          <w:b/>
          <w:bCs/>
          <w:sz w:val="24"/>
          <w:szCs w:val="24"/>
        </w:rPr>
        <w:t xml:space="preserve"> McCall</w:t>
      </w:r>
    </w:p>
    <w:p w:rsidR="0038546B" w:rsidRPr="00D92090" w:rsidRDefault="0038546B" w:rsidP="0038546B">
      <w:pPr>
        <w:spacing w:after="0" w:line="240" w:lineRule="auto"/>
        <w:jc w:val="center"/>
        <w:rPr>
          <w:rFonts w:ascii="Century Gothic" w:eastAsia="Times New Roman" w:hAnsi="Century Gothic" w:cs="Times New Roman"/>
          <w:color w:val="auto"/>
          <w:sz w:val="24"/>
          <w:szCs w:val="24"/>
        </w:rPr>
      </w:pPr>
      <w:r w:rsidRPr="00D92090">
        <w:rPr>
          <w:rFonts w:ascii="Century Gothic" w:eastAsia="Times New Roman" w:hAnsi="Century Gothic" w:cs="Arial"/>
          <w:b/>
          <w:bCs/>
          <w:sz w:val="24"/>
          <w:szCs w:val="24"/>
        </w:rPr>
        <w:t>Children’s Chat: Rev. Chelsea Page</w:t>
      </w:r>
    </w:p>
    <w:p w:rsidR="004646C8" w:rsidRDefault="004646C8" w:rsidP="00341882">
      <w:pPr>
        <w:pStyle w:val="NormalWeb"/>
        <w:spacing w:before="2" w:after="2"/>
        <w:rPr>
          <w:rFonts w:ascii="Century Gothic" w:hAnsi="Century Gothic"/>
          <w:sz w:val="24"/>
          <w:szCs w:val="24"/>
        </w:rPr>
      </w:pPr>
    </w:p>
    <w:p w:rsidR="00056395" w:rsidRPr="001C5AB3" w:rsidRDefault="00056395" w:rsidP="00056395">
      <w:pPr>
        <w:spacing w:after="0" w:line="240" w:lineRule="auto"/>
        <w:jc w:val="center"/>
        <w:rPr>
          <w:rFonts w:ascii="Century Gothic" w:eastAsia="Times New Roman" w:hAnsi="Century Gothic" w:cs="Times New Roman"/>
          <w:color w:val="auto"/>
          <w:sz w:val="24"/>
          <w:szCs w:val="24"/>
        </w:rPr>
      </w:pPr>
      <w:r w:rsidRPr="001C5AB3">
        <w:rPr>
          <w:rFonts w:ascii="Century Gothic" w:eastAsia="Times New Roman" w:hAnsi="Century Gothic" w:cs="Arial"/>
          <w:bCs/>
          <w:color w:val="auto"/>
          <w:sz w:val="24"/>
          <w:szCs w:val="24"/>
        </w:rPr>
        <w:t xml:space="preserve">Welcome parents! We are glad you and your family are here. Please begin worship seated together as a family. Sunday </w:t>
      </w:r>
      <w:proofErr w:type="gramStart"/>
      <w:r w:rsidRPr="001C5AB3">
        <w:rPr>
          <w:rFonts w:ascii="Century Gothic" w:eastAsia="Times New Roman" w:hAnsi="Century Gothic" w:cs="Arial"/>
          <w:bCs/>
          <w:color w:val="auto"/>
          <w:sz w:val="24"/>
          <w:szCs w:val="24"/>
        </w:rPr>
        <w:t>School</w:t>
      </w:r>
      <w:proofErr w:type="gramEnd"/>
      <w:r w:rsidRPr="001C5AB3">
        <w:rPr>
          <w:rFonts w:ascii="Century Gothic" w:eastAsia="Times New Roman" w:hAnsi="Century Gothic" w:cs="Arial"/>
          <w:bCs/>
          <w:color w:val="auto"/>
          <w:sz w:val="24"/>
          <w:szCs w:val="24"/>
        </w:rPr>
        <w:t xml:space="preserve"> will begin after the prelude. A volunteer will meet the children at the south end of the sanctuary and walk them to their teacher in the conference room. The children will return after the sermon time. Class is for ages 4-11. Thank you!</w:t>
      </w:r>
    </w:p>
    <w:p w:rsidR="00056395" w:rsidRDefault="00056395" w:rsidP="00341882">
      <w:pPr>
        <w:pStyle w:val="NormalWeb"/>
        <w:spacing w:before="2" w:after="2"/>
        <w:rPr>
          <w:rFonts w:ascii="Century Gothic" w:hAnsi="Century Gothic"/>
          <w:sz w:val="24"/>
          <w:szCs w:val="24"/>
        </w:rPr>
      </w:pPr>
    </w:p>
    <w:p w:rsidR="00C54BA7" w:rsidRPr="00BD30C5" w:rsidRDefault="00C54BA7" w:rsidP="00C54BA7">
      <w:pPr>
        <w:spacing w:after="120" w:line="240" w:lineRule="auto"/>
        <w:rPr>
          <w:b/>
          <w:sz w:val="28"/>
          <w:szCs w:val="28"/>
          <w:u w:val="single"/>
        </w:rPr>
      </w:pPr>
      <w:r w:rsidRPr="00BD30C5">
        <w:rPr>
          <w:b/>
          <w:sz w:val="28"/>
          <w:szCs w:val="28"/>
          <w:u w:val="single"/>
        </w:rPr>
        <w:t>Upcoming Events</w:t>
      </w:r>
    </w:p>
    <w:p w:rsidR="0038546B" w:rsidRPr="0038546B" w:rsidRDefault="0038546B" w:rsidP="0038546B">
      <w:pPr>
        <w:spacing w:after="120" w:line="240" w:lineRule="auto"/>
        <w:rPr>
          <w:b/>
          <w:color w:val="auto"/>
          <w:sz w:val="26"/>
          <w:szCs w:val="26"/>
        </w:rPr>
      </w:pPr>
      <w:r w:rsidRPr="0038546B">
        <w:rPr>
          <w:b/>
          <w:color w:val="auto"/>
          <w:sz w:val="26"/>
          <w:szCs w:val="26"/>
        </w:rPr>
        <w:t>Progressive Christianity Discussion Group meets on Monday, Feb. 20th at 7 pm in the Chapel.</w:t>
      </w:r>
    </w:p>
    <w:p w:rsidR="0038546B" w:rsidRPr="0038546B" w:rsidRDefault="0038546B" w:rsidP="0038546B">
      <w:pPr>
        <w:spacing w:after="120" w:line="240" w:lineRule="auto"/>
        <w:rPr>
          <w:b/>
          <w:color w:val="auto"/>
          <w:sz w:val="26"/>
          <w:szCs w:val="26"/>
        </w:rPr>
      </w:pPr>
      <w:r w:rsidRPr="0038546B">
        <w:rPr>
          <w:b/>
          <w:color w:val="auto"/>
          <w:sz w:val="26"/>
          <w:szCs w:val="26"/>
        </w:rPr>
        <w:t>Prayer Shawl meets Wednesday, March 1st at 1:00 pm.</w:t>
      </w:r>
    </w:p>
    <w:p w:rsidR="0038546B" w:rsidRPr="0038546B" w:rsidRDefault="0038546B" w:rsidP="0038546B">
      <w:pPr>
        <w:spacing w:after="120" w:line="240" w:lineRule="auto"/>
        <w:rPr>
          <w:b/>
          <w:color w:val="auto"/>
          <w:sz w:val="26"/>
          <w:szCs w:val="26"/>
        </w:rPr>
      </w:pPr>
      <w:r w:rsidRPr="0038546B">
        <w:rPr>
          <w:b/>
          <w:color w:val="auto"/>
          <w:sz w:val="26"/>
          <w:szCs w:val="26"/>
        </w:rPr>
        <w:t>HUCC Choir rehearses Wednesdays, March 1st and 8th at 7 pm.</w:t>
      </w:r>
    </w:p>
    <w:p w:rsidR="0038546B" w:rsidRPr="0038546B" w:rsidRDefault="0038546B" w:rsidP="0038546B">
      <w:pPr>
        <w:spacing w:after="120" w:line="240" w:lineRule="auto"/>
        <w:rPr>
          <w:b/>
          <w:color w:val="auto"/>
          <w:sz w:val="26"/>
          <w:szCs w:val="26"/>
        </w:rPr>
      </w:pPr>
      <w:r w:rsidRPr="0038546B">
        <w:rPr>
          <w:b/>
          <w:color w:val="auto"/>
          <w:sz w:val="26"/>
          <w:szCs w:val="26"/>
        </w:rPr>
        <w:t>Top of the Hill luncheon on Thursday, March 9th at 12 noon in McMullen Hall.</w:t>
      </w:r>
    </w:p>
    <w:p w:rsidR="005A2884" w:rsidRPr="00D0138F" w:rsidRDefault="005A2884" w:rsidP="0038546B">
      <w:pPr>
        <w:spacing w:after="120" w:line="240" w:lineRule="auto"/>
        <w:rPr>
          <w:b/>
          <w:color w:val="auto"/>
          <w:sz w:val="26"/>
          <w:szCs w:val="26"/>
        </w:rPr>
      </w:pPr>
    </w:p>
    <w:sectPr w:rsidR="005A2884" w:rsidRPr="00D0138F"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506"/>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CA9"/>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0EB"/>
    <w:rsid w:val="001B51A9"/>
    <w:rsid w:val="001B5424"/>
    <w:rsid w:val="001B5A31"/>
    <w:rsid w:val="001B5C8F"/>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B82"/>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526"/>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680"/>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46B"/>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6FF0"/>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24"/>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25"/>
    <w:rsid w:val="00597BD8"/>
    <w:rsid w:val="00597E86"/>
    <w:rsid w:val="00597ED3"/>
    <w:rsid w:val="005A0447"/>
    <w:rsid w:val="005A097E"/>
    <w:rsid w:val="005A0D0E"/>
    <w:rsid w:val="005A162C"/>
    <w:rsid w:val="005A2884"/>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1DD"/>
    <w:rsid w:val="005F637D"/>
    <w:rsid w:val="005F6382"/>
    <w:rsid w:val="005F7AED"/>
    <w:rsid w:val="0060025A"/>
    <w:rsid w:val="00600893"/>
    <w:rsid w:val="006008D6"/>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6F3"/>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5A42"/>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1DD"/>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1D9"/>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094"/>
    <w:rsid w:val="007A0194"/>
    <w:rsid w:val="007A04AD"/>
    <w:rsid w:val="007A0542"/>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6A58"/>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0577"/>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E"/>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5D3"/>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919"/>
    <w:rsid w:val="00AB7D83"/>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D5B"/>
    <w:rsid w:val="00B70F79"/>
    <w:rsid w:val="00B71114"/>
    <w:rsid w:val="00B7160A"/>
    <w:rsid w:val="00B71F5B"/>
    <w:rsid w:val="00B72852"/>
    <w:rsid w:val="00B72D92"/>
    <w:rsid w:val="00B732B5"/>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0C5"/>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8F"/>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0EF"/>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486"/>
    <w:rsid w:val="00D33CE8"/>
    <w:rsid w:val="00D35054"/>
    <w:rsid w:val="00D354E3"/>
    <w:rsid w:val="00D35DEA"/>
    <w:rsid w:val="00D363C1"/>
    <w:rsid w:val="00D365BF"/>
    <w:rsid w:val="00D3662D"/>
    <w:rsid w:val="00D375EA"/>
    <w:rsid w:val="00D376B0"/>
    <w:rsid w:val="00D37FA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0AAC"/>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3F9"/>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1B48"/>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 w:type="character" w:customStyle="1" w:styleId="m-6975755007729385307gmail-il">
    <w:name w:val="m_-6975755007729385307gmail-il"/>
    <w:basedOn w:val="DefaultParagraphFont"/>
    <w:rsid w:val="0068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1128611">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5B15B9-C4EA-499A-9CE1-1C6736396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571</Words>
  <Characters>3258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7</cp:revision>
  <cp:lastPrinted>2023-02-10T18:04:00Z</cp:lastPrinted>
  <dcterms:created xsi:type="dcterms:W3CDTF">2023-02-15T18:58:00Z</dcterms:created>
  <dcterms:modified xsi:type="dcterms:W3CDTF">2023-02-15T19:05:00Z</dcterms:modified>
</cp:coreProperties>
</file>