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4E34E7" w:rsidRPr="00DB6FAB" w:rsidRDefault="004E34E7" w:rsidP="004E34E7">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~LIVESTREAMED TO FACEBOOK~</w:t>
      </w:r>
    </w:p>
    <w:p w:rsidR="004E34E7" w:rsidRDefault="004E34E7" w:rsidP="004E34E7">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We are live streaming today’s worship service on Facebook, so we want you to know that your presence here today is your agreement and consent to being part of that recording.</w:t>
      </w:r>
    </w:p>
    <w:p w:rsidR="004E34E7" w:rsidRDefault="004E34E7" w:rsidP="004E34E7">
      <w:pPr>
        <w:spacing w:after="0" w:line="240" w:lineRule="auto"/>
        <w:jc w:val="center"/>
        <w:rPr>
          <w:rFonts w:ascii="Century Gothic" w:eastAsia="Times New Roman" w:hAnsi="Century Gothic" w:cs="Arial"/>
          <w:b/>
          <w:bCs/>
          <w:sz w:val="24"/>
          <w:szCs w:val="24"/>
        </w:rPr>
      </w:pPr>
    </w:p>
    <w:p w:rsidR="004E34E7" w:rsidRDefault="004E34E7" w:rsidP="004E34E7">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~Masks are 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430917"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21</w:t>
                            </w:r>
                            <w:r w:rsidR="00DC0AAC" w:rsidRPr="00237371">
                              <w:rPr>
                                <w:rFonts w:ascii="Century Gothic" w:eastAsia="Times New Roman" w:hAnsi="Century Gothic" w:cs="Arial"/>
                                <w:b/>
                                <w:bCs/>
                                <w:color w:val="auto"/>
                                <w:sz w:val="28"/>
                                <w:szCs w:val="28"/>
                              </w:rPr>
                              <w:t>, 2023</w:t>
                            </w:r>
                          </w:p>
                          <w:p w:rsidR="00B732B5" w:rsidRPr="00237371" w:rsidRDefault="00430917"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Seventh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430917"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Mental Health Sunday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237371" w:rsidRDefault="00870F9D" w:rsidP="00870F9D">
                      <w:pPr>
                        <w:pStyle w:val="NormalWeb"/>
                        <w:spacing w:before="2" w:after="2"/>
                        <w:jc w:val="center"/>
                        <w:rPr>
                          <w:rFonts w:ascii="Century Gothic" w:hAnsi="Century Gothic" w:cs="Arial"/>
                          <w:b/>
                          <w:bCs/>
                          <w:color w:val="000000"/>
                          <w:sz w:val="28"/>
                          <w:szCs w:val="28"/>
                        </w:rPr>
                      </w:pPr>
                    </w:p>
                    <w:p w:rsidR="00BE49E0" w:rsidRPr="00237371" w:rsidRDefault="00430917"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May 21</w:t>
                      </w:r>
                      <w:r w:rsidR="00DC0AAC" w:rsidRPr="00237371">
                        <w:rPr>
                          <w:rFonts w:ascii="Century Gothic" w:eastAsia="Times New Roman" w:hAnsi="Century Gothic" w:cs="Arial"/>
                          <w:b/>
                          <w:bCs/>
                          <w:color w:val="auto"/>
                          <w:sz w:val="28"/>
                          <w:szCs w:val="28"/>
                        </w:rPr>
                        <w:t>, 2023</w:t>
                      </w:r>
                    </w:p>
                    <w:p w:rsidR="00B732B5" w:rsidRPr="00237371" w:rsidRDefault="00430917"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Seventh</w:t>
                      </w:r>
                      <w:r w:rsidR="00795897" w:rsidRPr="00237371">
                        <w:rPr>
                          <w:rFonts w:ascii="Century Gothic" w:eastAsia="Times New Roman" w:hAnsi="Century Gothic" w:cs="Arial"/>
                          <w:b/>
                          <w:bCs/>
                          <w:color w:val="auto"/>
                          <w:sz w:val="28"/>
                          <w:szCs w:val="28"/>
                        </w:rPr>
                        <w:t xml:space="preserve"> Sunday</w:t>
                      </w:r>
                      <w:r w:rsidR="00237371" w:rsidRPr="00237371">
                        <w:rPr>
                          <w:rFonts w:ascii="Century Gothic" w:eastAsia="Times New Roman" w:hAnsi="Century Gothic" w:cs="Arial"/>
                          <w:b/>
                          <w:bCs/>
                          <w:color w:val="auto"/>
                          <w:sz w:val="28"/>
                          <w:szCs w:val="28"/>
                        </w:rPr>
                        <w:t xml:space="preserve"> of Easter</w:t>
                      </w:r>
                    </w:p>
                    <w:p w:rsidR="00885082" w:rsidRPr="00237371" w:rsidRDefault="00430917" w:rsidP="00B732B5">
                      <w:pPr>
                        <w:spacing w:after="120" w:line="240" w:lineRule="auto"/>
                        <w:jc w:val="center"/>
                        <w:rPr>
                          <w:rFonts w:ascii="Century Gothic" w:eastAsia="Times New Roman" w:hAnsi="Century Gothic" w:cs="Arial"/>
                          <w:b/>
                          <w:bCs/>
                          <w:color w:val="auto"/>
                          <w:sz w:val="28"/>
                          <w:szCs w:val="28"/>
                        </w:rPr>
                      </w:pPr>
                      <w:r>
                        <w:rPr>
                          <w:rFonts w:ascii="Century Gothic" w:eastAsia="Times New Roman" w:hAnsi="Century Gothic" w:cs="Arial"/>
                          <w:b/>
                          <w:bCs/>
                          <w:color w:val="auto"/>
                          <w:sz w:val="28"/>
                          <w:szCs w:val="28"/>
                        </w:rPr>
                        <w:t>Mental Health Sunday</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68784B" w:rsidRPr="00CF2753" w:rsidRDefault="0068784B" w:rsidP="004E34E7">
      <w:pPr>
        <w:pStyle w:val="NormalWeb"/>
        <w:spacing w:beforeLines="0" w:afterLines="0" w:after="0"/>
        <w:jc w:val="right"/>
        <w:rPr>
          <w:rFonts w:ascii="Century Gothic" w:hAnsi="Century Gothic"/>
          <w:sz w:val="24"/>
          <w:szCs w:val="24"/>
        </w:rPr>
      </w:pPr>
      <w:r w:rsidRPr="00CF2753">
        <w:rPr>
          <w:rFonts w:ascii="Century Gothic" w:hAnsi="Century Gothic" w:cs="Arial"/>
          <w:color w:val="000000"/>
          <w:sz w:val="24"/>
          <w:szCs w:val="24"/>
        </w:rPr>
        <w:t>For surely I know the plans I have for you, says the Lord, plans for your welfare and not for harm, to give you a future with hope. - Jeremiah 29:11</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sz w:val="24"/>
          <w:szCs w:val="24"/>
        </w:rPr>
        <w:t>Prelude &amp; Entrance of Light</w:t>
      </w:r>
      <w:r w:rsidRPr="00CF2753">
        <w:rPr>
          <w:rStyle w:val="apple-tab-span"/>
          <w:rFonts w:ascii="Century Gothic" w:hAnsi="Century Gothic" w:cs="Arial"/>
          <w:i/>
          <w:iCs/>
          <w:sz w:val="24"/>
          <w:szCs w:val="24"/>
        </w:rPr>
        <w:tab/>
      </w:r>
      <w:r>
        <w:rPr>
          <w:rStyle w:val="apple-tab-span"/>
          <w:rFonts w:ascii="Century Gothic" w:hAnsi="Century Gothic" w:cs="Arial"/>
          <w:i/>
          <w:iCs/>
          <w:sz w:val="24"/>
          <w:szCs w:val="24"/>
        </w:rPr>
        <w:tab/>
      </w:r>
      <w:r>
        <w:rPr>
          <w:rFonts w:ascii="Century Gothic" w:hAnsi="Century Gothic" w:cs="Arial"/>
          <w:i/>
          <w:iCs/>
          <w:sz w:val="24"/>
          <w:szCs w:val="24"/>
        </w:rPr>
        <w:t xml:space="preserve">“Been </w:t>
      </w:r>
      <w:proofErr w:type="spellStart"/>
      <w:r>
        <w:rPr>
          <w:rFonts w:ascii="Century Gothic" w:hAnsi="Century Gothic" w:cs="Arial"/>
          <w:i/>
          <w:iCs/>
          <w:sz w:val="24"/>
          <w:szCs w:val="24"/>
        </w:rPr>
        <w:t>Worryin</w:t>
      </w:r>
      <w:proofErr w:type="spellEnd"/>
      <w:r>
        <w:rPr>
          <w:rFonts w:ascii="Century Gothic" w:hAnsi="Century Gothic" w:cs="Arial"/>
          <w:i/>
          <w:iCs/>
          <w:sz w:val="24"/>
          <w:szCs w:val="24"/>
        </w:rPr>
        <w:t>’</w:t>
      </w:r>
      <w:r w:rsidRPr="00CF2753">
        <w:rPr>
          <w:rFonts w:ascii="Century Gothic" w:hAnsi="Century Gothic" w:cs="Arial"/>
          <w:i/>
          <w:iCs/>
          <w:sz w:val="24"/>
          <w:szCs w:val="24"/>
        </w:rPr>
        <w:t>”</w:t>
      </w:r>
      <w:r w:rsidRPr="00CF2753">
        <w:rPr>
          <w:rStyle w:val="apple-tab-span"/>
          <w:rFonts w:ascii="Century Gothic" w:hAnsi="Century Gothic" w:cs="Arial"/>
          <w:i/>
          <w:iCs/>
          <w:sz w:val="24"/>
          <w:szCs w:val="24"/>
        </w:rPr>
        <w:tab/>
      </w:r>
      <w:r w:rsidRPr="00CF2753">
        <w:rPr>
          <w:rStyle w:val="apple-tab-span"/>
          <w:rFonts w:ascii="Century Gothic" w:hAnsi="Century Gothic" w:cs="Arial"/>
          <w:i/>
          <w:iCs/>
          <w:sz w:val="24"/>
          <w:szCs w:val="24"/>
        </w:rPr>
        <w:tab/>
      </w:r>
      <w:r w:rsidRPr="00CF2753">
        <w:rPr>
          <w:rFonts w:ascii="Century Gothic" w:hAnsi="Century Gothic" w:cs="Arial"/>
          <w:i/>
          <w:iCs/>
          <w:sz w:val="24"/>
          <w:szCs w:val="24"/>
        </w:rPr>
        <w:t>Cat Clyde</w:t>
      </w:r>
    </w:p>
    <w:p w:rsidR="0068784B" w:rsidRDefault="0068784B" w:rsidP="0068784B">
      <w:pPr>
        <w:pStyle w:val="NormalWeb"/>
        <w:spacing w:beforeLines="0" w:afterLines="0" w:after="0"/>
        <w:ind w:right="100"/>
        <w:rPr>
          <w:rFonts w:ascii="Century Gothic" w:hAnsi="Century Gothic" w:cs="Arial"/>
          <w:i/>
          <w:iCs/>
          <w:color w:val="000000"/>
          <w:sz w:val="24"/>
          <w:szCs w:val="24"/>
        </w:rPr>
      </w:pPr>
    </w:p>
    <w:p w:rsidR="0068784B" w:rsidRPr="00CF2753" w:rsidRDefault="0068784B" w:rsidP="0068784B">
      <w:pPr>
        <w:pStyle w:val="NormalWeb"/>
        <w:spacing w:beforeLines="0" w:afterLines="0" w:after="0"/>
        <w:ind w:right="100"/>
        <w:rPr>
          <w:rFonts w:ascii="Century Gothic" w:hAnsi="Century Gothic"/>
          <w:sz w:val="24"/>
          <w:szCs w:val="24"/>
        </w:rPr>
      </w:pPr>
      <w:r w:rsidRPr="00CF2753">
        <w:rPr>
          <w:rFonts w:ascii="Century Gothic" w:hAnsi="Century Gothic" w:cs="Arial"/>
          <w:i/>
          <w:iCs/>
          <w:color w:val="000000"/>
          <w:sz w:val="24"/>
          <w:szCs w:val="24"/>
        </w:rPr>
        <w:t>Welcome to Worship</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color w:val="000000"/>
          <w:sz w:val="24"/>
          <w:szCs w:val="24"/>
        </w:rPr>
        <w:t>One: Whoever you are and wherever you are on life’s journey,</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color w:val="000000"/>
          <w:sz w:val="24"/>
          <w:szCs w:val="24"/>
        </w:rPr>
        <w:t xml:space="preserve">ALL: </w:t>
      </w:r>
      <w:r w:rsidRPr="00CF2753">
        <w:rPr>
          <w:rFonts w:ascii="Century Gothic" w:hAnsi="Century Gothic" w:cs="Arial"/>
          <w:b/>
          <w:bCs/>
          <w:color w:val="000000"/>
          <w:sz w:val="24"/>
          <w:szCs w:val="24"/>
        </w:rPr>
        <w:t>We welcome you here.</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Opening Comments</w:t>
      </w:r>
    </w:p>
    <w:p w:rsidR="0068784B" w:rsidRPr="00CF2753" w:rsidRDefault="0068784B" w:rsidP="0068784B">
      <w:pPr>
        <w:spacing w:after="0" w:line="240" w:lineRule="auto"/>
        <w:rPr>
          <w:rFonts w:ascii="Century Gothic" w:hAnsi="Century Gothic"/>
          <w:color w:val="auto"/>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sz w:val="24"/>
          <w:szCs w:val="24"/>
        </w:rPr>
        <w:t xml:space="preserve">Invitation to Sunday </w:t>
      </w:r>
      <w:proofErr w:type="gramStart"/>
      <w:r w:rsidRPr="00CF2753">
        <w:rPr>
          <w:rFonts w:ascii="Century Gothic" w:hAnsi="Century Gothic" w:cs="Arial"/>
          <w:sz w:val="24"/>
          <w:szCs w:val="24"/>
        </w:rPr>
        <w:t>School</w:t>
      </w:r>
      <w:proofErr w:type="gramEnd"/>
    </w:p>
    <w:p w:rsidR="0068784B" w:rsidRPr="00CF2753" w:rsidRDefault="0068784B" w:rsidP="0068784B">
      <w:pPr>
        <w:spacing w:after="0" w:line="240" w:lineRule="auto"/>
        <w:rPr>
          <w:rFonts w:ascii="Century Gothic" w:hAnsi="Century Gothic"/>
          <w:color w:val="auto"/>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Announcements</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Ringing of the Bell</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Call to Worship (based on Psalm 104)</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color w:val="000000"/>
          <w:sz w:val="24"/>
          <w:szCs w:val="24"/>
        </w:rPr>
        <w:lastRenderedPageBreak/>
        <w:t>One: We gather in the presence of the One who breathes life into all of Creation.</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b/>
          <w:bCs/>
          <w:color w:val="000000"/>
          <w:sz w:val="24"/>
          <w:szCs w:val="24"/>
        </w:rPr>
        <w:t>Many: We sing God’s praises, breathing in God’s glory.</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color w:val="000000"/>
          <w:sz w:val="24"/>
          <w:szCs w:val="24"/>
        </w:rPr>
        <w:t>One: All are welcome in the presence of the Most High.</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b/>
          <w:bCs/>
          <w:color w:val="000000"/>
          <w:sz w:val="24"/>
          <w:szCs w:val="24"/>
        </w:rPr>
        <w:t>Many: We come, seeking the goodness in the hands of God.</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color w:val="000000"/>
          <w:sz w:val="24"/>
          <w:szCs w:val="24"/>
        </w:rPr>
        <w:t>One: We gather as God’s beloved people, leaving no one outside.</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b/>
          <w:bCs/>
          <w:color w:val="000000"/>
          <w:sz w:val="24"/>
          <w:szCs w:val="24"/>
        </w:rPr>
        <w:t>Many: Together we reflect the fullness of God’s love; together we bring God’s love into the world.</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color w:val="000000"/>
          <w:sz w:val="24"/>
          <w:szCs w:val="24"/>
        </w:rPr>
        <w:t>One: Let us worship the Living God whose breath gives us life.</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w:t>
      </w:r>
      <w:proofErr w:type="gramStart"/>
      <w:r w:rsidRPr="00CF2753">
        <w:rPr>
          <w:rFonts w:ascii="Century Gothic" w:hAnsi="Century Gothic" w:cs="Arial"/>
          <w:i/>
          <w:iCs/>
          <w:color w:val="000000"/>
          <w:sz w:val="24"/>
          <w:szCs w:val="24"/>
        </w:rPr>
        <w:t>by</w:t>
      </w:r>
      <w:proofErr w:type="gramEnd"/>
      <w:r w:rsidRPr="00CF2753">
        <w:rPr>
          <w:rFonts w:ascii="Century Gothic" w:hAnsi="Century Gothic" w:cs="Arial"/>
          <w:i/>
          <w:iCs/>
          <w:color w:val="000000"/>
          <w:sz w:val="24"/>
          <w:szCs w:val="24"/>
        </w:rPr>
        <w:t xml:space="preserve"> Rev. Dr. Rachael Keefe)</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Prayer for Transformation</w:t>
      </w:r>
    </w:p>
    <w:p w:rsidR="0068784B" w:rsidRPr="00CF2753" w:rsidRDefault="0068784B" w:rsidP="0068784B">
      <w:pPr>
        <w:spacing w:after="0" w:line="240" w:lineRule="auto"/>
        <w:rPr>
          <w:rFonts w:ascii="Century Gothic" w:hAnsi="Century Gothic"/>
          <w:color w:val="auto"/>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sz w:val="24"/>
          <w:szCs w:val="24"/>
        </w:rPr>
        <w:t>Moment of Silent Reflection</w:t>
      </w:r>
    </w:p>
    <w:p w:rsidR="0068784B" w:rsidRPr="00CF2753" w:rsidRDefault="0068784B" w:rsidP="0068784B">
      <w:pPr>
        <w:spacing w:after="0" w:line="240" w:lineRule="auto"/>
        <w:rPr>
          <w:rFonts w:ascii="Century Gothic" w:hAnsi="Century Gothic"/>
          <w:color w:val="auto"/>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sz w:val="24"/>
          <w:szCs w:val="24"/>
        </w:rPr>
        <w:t>Words of Grace</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color w:val="000000"/>
          <w:sz w:val="24"/>
          <w:szCs w:val="24"/>
        </w:rPr>
        <w:t>↑Passing of the Peace</w:t>
      </w:r>
    </w:p>
    <w:p w:rsidR="0068784B" w:rsidRPr="00CF2753" w:rsidRDefault="0068784B" w:rsidP="0068784B">
      <w:pPr>
        <w:spacing w:after="0" w:line="240" w:lineRule="auto"/>
        <w:rPr>
          <w:rFonts w:ascii="Century Gothic" w:hAnsi="Century Gothic"/>
          <w:sz w:val="24"/>
          <w:szCs w:val="24"/>
        </w:rPr>
      </w:pPr>
    </w:p>
    <w:p w:rsidR="0068784B" w:rsidRPr="003E185B" w:rsidRDefault="0068784B" w:rsidP="0068784B">
      <w:pPr>
        <w:pStyle w:val="NormalWeb"/>
        <w:spacing w:beforeLines="0" w:afterLines="0" w:after="0"/>
        <w:rPr>
          <w:rFonts w:ascii="Century Gothic" w:hAnsi="Century Gothic"/>
          <w:sz w:val="24"/>
          <w:szCs w:val="24"/>
        </w:rPr>
      </w:pPr>
      <w:r w:rsidRPr="003E185B">
        <w:rPr>
          <w:rFonts w:ascii="Century Gothic" w:hAnsi="Century Gothic" w:cs="Arial"/>
          <w:sz w:val="24"/>
          <w:szCs w:val="24"/>
        </w:rPr>
        <w:t>↑</w:t>
      </w:r>
      <w:r w:rsidRPr="003E185B">
        <w:rPr>
          <w:rFonts w:ascii="Century Gothic" w:hAnsi="Century Gothic" w:cs="Arial"/>
          <w:i/>
          <w:iCs/>
          <w:sz w:val="24"/>
          <w:szCs w:val="24"/>
        </w:rPr>
        <w:t>Centering Song</w:t>
      </w:r>
      <w:r w:rsidRPr="003E185B">
        <w:rPr>
          <w:rStyle w:val="apple-tab-span"/>
          <w:rFonts w:ascii="Century Gothic" w:hAnsi="Century Gothic" w:cs="Arial"/>
          <w:i/>
          <w:iCs/>
          <w:sz w:val="24"/>
          <w:szCs w:val="24"/>
        </w:rPr>
        <w:tab/>
      </w:r>
      <w:r w:rsidRPr="003E185B">
        <w:rPr>
          <w:rStyle w:val="apple-tab-span"/>
          <w:rFonts w:ascii="Century Gothic" w:hAnsi="Century Gothic" w:cs="Arial"/>
          <w:i/>
          <w:iCs/>
          <w:sz w:val="24"/>
          <w:szCs w:val="24"/>
        </w:rPr>
        <w:tab/>
      </w:r>
      <w:r w:rsidRPr="003E185B">
        <w:rPr>
          <w:rFonts w:ascii="Century Gothic" w:hAnsi="Century Gothic" w:cs="Arial"/>
          <w:i/>
          <w:iCs/>
          <w:sz w:val="24"/>
          <w:szCs w:val="24"/>
        </w:rPr>
        <w:t>“God’s Eye Is on the Sparrow”</w:t>
      </w:r>
      <w:r w:rsidRPr="003E185B">
        <w:rPr>
          <w:rFonts w:ascii="Century Gothic" w:hAnsi="Century Gothic" w:cs="Arial"/>
          <w:i/>
          <w:iCs/>
          <w:sz w:val="24"/>
          <w:szCs w:val="24"/>
        </w:rPr>
        <w:tab/>
      </w:r>
      <w:r w:rsidRPr="003E185B">
        <w:rPr>
          <w:rFonts w:ascii="Century Gothic" w:hAnsi="Century Gothic" w:cs="Arial"/>
          <w:i/>
          <w:iCs/>
          <w:sz w:val="24"/>
          <w:szCs w:val="24"/>
        </w:rPr>
        <w:tab/>
        <w:t>NCH#475</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Prayer for Illumination</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First Reading (1 Kings 19:11-12, New King James Version)</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Gospel Telling</w:t>
      </w:r>
    </w:p>
    <w:p w:rsidR="0068784B" w:rsidRPr="003E185B" w:rsidRDefault="0068784B" w:rsidP="0068784B">
      <w:pPr>
        <w:pStyle w:val="NormalWeb"/>
        <w:spacing w:beforeLines="0" w:afterLines="0" w:after="0"/>
        <w:rPr>
          <w:rFonts w:ascii="Century Gothic" w:hAnsi="Century Gothic"/>
          <w:sz w:val="24"/>
          <w:szCs w:val="24"/>
        </w:rPr>
      </w:pPr>
    </w:p>
    <w:p w:rsidR="0068784B" w:rsidRPr="003E185B" w:rsidRDefault="0068784B" w:rsidP="0068784B">
      <w:pPr>
        <w:pStyle w:val="NormalWeb"/>
        <w:spacing w:beforeLines="0" w:afterLines="0" w:after="0"/>
        <w:rPr>
          <w:rFonts w:ascii="Century Gothic" w:hAnsi="Century Gothic"/>
          <w:sz w:val="24"/>
          <w:szCs w:val="24"/>
        </w:rPr>
      </w:pPr>
      <w:r w:rsidRPr="003E185B">
        <w:rPr>
          <w:rFonts w:ascii="Century Gothic" w:hAnsi="Century Gothic" w:cs="Arial"/>
          <w:i/>
          <w:iCs/>
          <w:sz w:val="24"/>
          <w:szCs w:val="24"/>
        </w:rPr>
        <w:t>Reflection</w:t>
      </w:r>
      <w:r w:rsidRPr="003E185B">
        <w:rPr>
          <w:rFonts w:ascii="Century Gothic" w:hAnsi="Century Gothic" w:cs="Arial"/>
          <w:i/>
          <w:iCs/>
          <w:sz w:val="24"/>
          <w:szCs w:val="24"/>
        </w:rPr>
        <w:tab/>
      </w:r>
      <w:r w:rsidRPr="003E185B">
        <w:rPr>
          <w:rFonts w:ascii="Century Gothic" w:hAnsi="Century Gothic" w:cs="Arial"/>
          <w:i/>
          <w:iCs/>
          <w:sz w:val="24"/>
          <w:szCs w:val="24"/>
        </w:rPr>
        <w:tab/>
        <w:t>“The Still Small Voice”</w:t>
      </w:r>
      <w:r w:rsidRPr="003E185B">
        <w:rPr>
          <w:rStyle w:val="apple-tab-span"/>
          <w:rFonts w:ascii="Century Gothic" w:hAnsi="Century Gothic" w:cs="Arial"/>
          <w:i/>
          <w:iCs/>
          <w:sz w:val="24"/>
          <w:szCs w:val="24"/>
        </w:rPr>
        <w:tab/>
      </w:r>
      <w:r w:rsidRPr="003E185B">
        <w:rPr>
          <w:rStyle w:val="apple-tab-span"/>
          <w:rFonts w:ascii="Century Gothic" w:hAnsi="Century Gothic" w:cs="Arial"/>
          <w:i/>
          <w:iCs/>
          <w:sz w:val="24"/>
          <w:szCs w:val="24"/>
        </w:rPr>
        <w:tab/>
      </w:r>
      <w:r w:rsidRPr="003E185B">
        <w:rPr>
          <w:rFonts w:ascii="Century Gothic" w:hAnsi="Century Gothic" w:cs="Arial"/>
          <w:i/>
          <w:iCs/>
          <w:sz w:val="24"/>
          <w:szCs w:val="24"/>
        </w:rPr>
        <w:t>Rev. Chelsea Page</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 xml:space="preserve">Call to Offering </w:t>
      </w:r>
      <w:r w:rsidRPr="00CF2753">
        <w:rPr>
          <w:rFonts w:ascii="Century Gothic" w:hAnsi="Century Gothic" w:cs="Arial"/>
          <w:i/>
          <w:iCs/>
          <w:color w:val="1A1A1A"/>
          <w:sz w:val="24"/>
          <w:szCs w:val="24"/>
        </w:rPr>
        <w:t>(Matthew 11:28-30)</w:t>
      </w:r>
    </w:p>
    <w:p w:rsidR="0068784B" w:rsidRPr="003E185B" w:rsidRDefault="0068784B" w:rsidP="0068784B">
      <w:pPr>
        <w:pStyle w:val="NormalWeb"/>
        <w:spacing w:beforeLines="0" w:afterLines="0" w:after="0"/>
        <w:rPr>
          <w:rFonts w:ascii="Century Gothic" w:hAnsi="Century Gothic"/>
          <w:sz w:val="24"/>
          <w:szCs w:val="24"/>
        </w:rPr>
      </w:pPr>
    </w:p>
    <w:p w:rsidR="0068784B" w:rsidRPr="003E185B" w:rsidRDefault="0068784B" w:rsidP="0068784B">
      <w:pPr>
        <w:pStyle w:val="NormalWeb"/>
        <w:spacing w:beforeLines="0" w:afterLines="0" w:after="0"/>
        <w:rPr>
          <w:rFonts w:ascii="Century Gothic" w:hAnsi="Century Gothic"/>
          <w:sz w:val="24"/>
          <w:szCs w:val="24"/>
        </w:rPr>
      </w:pPr>
      <w:r w:rsidRPr="003E185B">
        <w:rPr>
          <w:rFonts w:ascii="Century Gothic" w:hAnsi="Century Gothic" w:cs="Arial"/>
          <w:i/>
          <w:iCs/>
          <w:sz w:val="24"/>
          <w:szCs w:val="24"/>
        </w:rPr>
        <w:t>Offering</w:t>
      </w:r>
      <w:r w:rsidRPr="003E185B">
        <w:rPr>
          <w:rFonts w:ascii="Century Gothic" w:hAnsi="Century Gothic" w:cs="Arial"/>
          <w:sz w:val="24"/>
          <w:szCs w:val="24"/>
        </w:rPr>
        <w:t xml:space="preserve"> </w:t>
      </w:r>
      <w:r w:rsidRPr="003E185B">
        <w:rPr>
          <w:rFonts w:ascii="Century Gothic" w:hAnsi="Century Gothic" w:cs="Arial"/>
          <w:i/>
          <w:iCs/>
          <w:sz w:val="24"/>
          <w:szCs w:val="24"/>
        </w:rPr>
        <w:t>Song</w:t>
      </w:r>
      <w:r w:rsidRPr="003E185B">
        <w:rPr>
          <w:rFonts w:ascii="Century Gothic" w:hAnsi="Century Gothic" w:cs="Arial"/>
          <w:i/>
          <w:iCs/>
          <w:sz w:val="24"/>
          <w:szCs w:val="24"/>
        </w:rPr>
        <w:tab/>
      </w:r>
      <w:r w:rsidRPr="003E185B">
        <w:rPr>
          <w:rStyle w:val="apple-tab-span"/>
          <w:rFonts w:ascii="Century Gothic" w:hAnsi="Century Gothic" w:cs="Arial"/>
          <w:i/>
          <w:iCs/>
          <w:sz w:val="24"/>
          <w:szCs w:val="24"/>
        </w:rPr>
        <w:tab/>
      </w:r>
      <w:r w:rsidRPr="003E185B">
        <w:rPr>
          <w:rStyle w:val="apple-tab-span"/>
          <w:rFonts w:ascii="Century Gothic" w:hAnsi="Century Gothic" w:cs="Arial"/>
          <w:i/>
          <w:iCs/>
          <w:sz w:val="24"/>
          <w:szCs w:val="24"/>
        </w:rPr>
        <w:tab/>
      </w:r>
      <w:r w:rsidRPr="003E185B">
        <w:rPr>
          <w:rFonts w:ascii="Century Gothic" w:hAnsi="Century Gothic" w:cs="Arial"/>
          <w:i/>
          <w:iCs/>
          <w:sz w:val="24"/>
          <w:szCs w:val="24"/>
        </w:rPr>
        <w:t>“Heal”</w:t>
      </w:r>
      <w:r w:rsidRPr="003E185B">
        <w:rPr>
          <w:rStyle w:val="apple-tab-span"/>
          <w:rFonts w:ascii="Century Gothic" w:hAnsi="Century Gothic" w:cs="Arial"/>
          <w:i/>
          <w:iCs/>
          <w:sz w:val="24"/>
          <w:szCs w:val="24"/>
        </w:rPr>
        <w:tab/>
      </w:r>
      <w:r w:rsidRPr="003E185B">
        <w:rPr>
          <w:rStyle w:val="apple-tab-span"/>
          <w:rFonts w:ascii="Century Gothic" w:hAnsi="Century Gothic" w:cs="Arial"/>
          <w:i/>
          <w:iCs/>
          <w:sz w:val="24"/>
          <w:szCs w:val="24"/>
        </w:rPr>
        <w:tab/>
      </w:r>
      <w:r w:rsidRPr="003E185B">
        <w:rPr>
          <w:rStyle w:val="apple-tab-span"/>
          <w:rFonts w:ascii="Century Gothic" w:hAnsi="Century Gothic" w:cs="Arial"/>
          <w:i/>
          <w:iCs/>
          <w:sz w:val="24"/>
          <w:szCs w:val="24"/>
        </w:rPr>
        <w:tab/>
      </w:r>
      <w:r w:rsidRPr="003E185B">
        <w:rPr>
          <w:rFonts w:ascii="Century Gothic" w:hAnsi="Century Gothic" w:cs="Arial"/>
          <w:i/>
          <w:iCs/>
          <w:sz w:val="24"/>
          <w:szCs w:val="24"/>
        </w:rPr>
        <w:t>Tom Odell</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color w:val="000000"/>
          <w:sz w:val="24"/>
          <w:szCs w:val="24"/>
        </w:rPr>
        <w:t>↑</w:t>
      </w:r>
      <w:r w:rsidRPr="00CF2753">
        <w:rPr>
          <w:rFonts w:ascii="Century Gothic" w:hAnsi="Century Gothic" w:cs="Arial"/>
          <w:i/>
          <w:iCs/>
          <w:color w:val="000000"/>
          <w:sz w:val="24"/>
          <w:szCs w:val="24"/>
        </w:rPr>
        <w:t>Doxology &amp; Joyful Return</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Prayer of Dedication (Psalm 139)</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lastRenderedPageBreak/>
        <w:t>Children’s Chat</w:t>
      </w:r>
      <w:r w:rsidRPr="00CF2753">
        <w:rPr>
          <w:rStyle w:val="apple-tab-span"/>
          <w:rFonts w:ascii="Century Gothic" w:hAnsi="Century Gothic" w:cs="Arial"/>
          <w:i/>
          <w:iCs/>
          <w:color w:val="000000"/>
          <w:sz w:val="24"/>
          <w:szCs w:val="24"/>
        </w:rPr>
        <w:tab/>
      </w:r>
      <w:r w:rsidRPr="00CF2753">
        <w:rPr>
          <w:rStyle w:val="apple-tab-span"/>
          <w:rFonts w:ascii="Century Gothic" w:hAnsi="Century Gothic" w:cs="Arial"/>
          <w:i/>
          <w:iCs/>
          <w:color w:val="000000"/>
          <w:sz w:val="24"/>
          <w:szCs w:val="24"/>
        </w:rPr>
        <w:tab/>
      </w:r>
      <w:r w:rsidRPr="00CF2753">
        <w:rPr>
          <w:rStyle w:val="apple-tab-span"/>
          <w:rFonts w:ascii="Century Gothic" w:hAnsi="Century Gothic" w:cs="Arial"/>
          <w:i/>
          <w:iCs/>
          <w:color w:val="000000"/>
          <w:sz w:val="24"/>
          <w:szCs w:val="24"/>
        </w:rPr>
        <w:tab/>
      </w:r>
      <w:r w:rsidRPr="00CF2753">
        <w:rPr>
          <w:rStyle w:val="apple-tab-span"/>
          <w:rFonts w:ascii="Century Gothic" w:hAnsi="Century Gothic" w:cs="Arial"/>
          <w:i/>
          <w:iCs/>
          <w:color w:val="000000"/>
          <w:sz w:val="24"/>
          <w:szCs w:val="24"/>
        </w:rPr>
        <w:tab/>
      </w:r>
      <w:r w:rsidRPr="00CF2753">
        <w:rPr>
          <w:rStyle w:val="apple-tab-span"/>
          <w:rFonts w:ascii="Century Gothic" w:hAnsi="Century Gothic" w:cs="Arial"/>
          <w:i/>
          <w:iCs/>
          <w:color w:val="000000"/>
          <w:sz w:val="24"/>
          <w:szCs w:val="24"/>
        </w:rPr>
        <w:tab/>
      </w:r>
      <w:r w:rsidRPr="00CF2753">
        <w:rPr>
          <w:rStyle w:val="apple-tab-span"/>
          <w:rFonts w:ascii="Century Gothic" w:hAnsi="Century Gothic" w:cs="Arial"/>
          <w:i/>
          <w:iCs/>
          <w:color w:val="000000"/>
          <w:sz w:val="24"/>
          <w:szCs w:val="24"/>
        </w:rPr>
        <w:tab/>
      </w:r>
      <w:r w:rsidRPr="00CF2753">
        <w:rPr>
          <w:rFonts w:ascii="Century Gothic" w:hAnsi="Century Gothic" w:cs="Arial"/>
          <w:i/>
          <w:iCs/>
          <w:color w:val="000000"/>
          <w:sz w:val="24"/>
          <w:szCs w:val="24"/>
        </w:rPr>
        <w:t>Rev. Brent Gundlah</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Prayers of the Community</w:t>
      </w: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(If you would like to offer a prayer of gratitude or concern for someone or some situation please use first names for security. The congregation will respond to each prayerful offering with the following words:</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“Together with God, we hear your prayers.”</w:t>
      </w:r>
      <w:r w:rsidRPr="00CF2753">
        <w:rPr>
          <w:rFonts w:ascii="Century Gothic" w:hAnsi="Century Gothic" w:cs="Arial"/>
          <w:i/>
          <w:iCs/>
          <w:color w:val="000000"/>
          <w:sz w:val="24"/>
          <w:szCs w:val="24"/>
        </w:rPr>
        <w:t>)</w:t>
      </w:r>
    </w:p>
    <w:p w:rsidR="0068784B" w:rsidRPr="00CF2753" w:rsidRDefault="0068784B" w:rsidP="0068784B">
      <w:pPr>
        <w:pStyle w:val="NormalWeb"/>
        <w:spacing w:beforeLines="0" w:afterLines="0" w:after="0"/>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Pastoral Prayer</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Jesus Prayer</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Our Creator who is in heaven,</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 xml:space="preserve">Hallowed be </w:t>
      </w:r>
      <w:proofErr w:type="gramStart"/>
      <w:r w:rsidRPr="00CF2753">
        <w:rPr>
          <w:rFonts w:ascii="Century Gothic" w:hAnsi="Century Gothic" w:cs="Arial"/>
          <w:b/>
          <w:bCs/>
          <w:i/>
          <w:iCs/>
          <w:color w:val="000000"/>
          <w:sz w:val="24"/>
          <w:szCs w:val="24"/>
        </w:rPr>
        <w:t>Your</w:t>
      </w:r>
      <w:proofErr w:type="gramEnd"/>
      <w:r w:rsidRPr="00CF2753">
        <w:rPr>
          <w:rFonts w:ascii="Century Gothic" w:hAnsi="Century Gothic" w:cs="Arial"/>
          <w:b/>
          <w:bCs/>
          <w:i/>
          <w:iCs/>
          <w:color w:val="000000"/>
          <w:sz w:val="24"/>
          <w:szCs w:val="24"/>
        </w:rPr>
        <w:t xml:space="preserve"> name,</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 xml:space="preserve">Your reign come, </w:t>
      </w:r>
      <w:proofErr w:type="gramStart"/>
      <w:r w:rsidRPr="00CF2753">
        <w:rPr>
          <w:rFonts w:ascii="Century Gothic" w:hAnsi="Century Gothic" w:cs="Arial"/>
          <w:b/>
          <w:bCs/>
          <w:i/>
          <w:iCs/>
          <w:color w:val="000000"/>
          <w:sz w:val="24"/>
          <w:szCs w:val="24"/>
        </w:rPr>
        <w:t>Your</w:t>
      </w:r>
      <w:proofErr w:type="gramEnd"/>
      <w:r w:rsidRPr="00CF2753">
        <w:rPr>
          <w:rFonts w:ascii="Century Gothic" w:hAnsi="Century Gothic" w:cs="Arial"/>
          <w:b/>
          <w:bCs/>
          <w:i/>
          <w:iCs/>
          <w:color w:val="000000"/>
          <w:sz w:val="24"/>
          <w:szCs w:val="24"/>
        </w:rPr>
        <w:t xml:space="preserve"> will be done,</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On earth as it is in heaven,</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Give us this day our daily bread,</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And forgive us our debts as we forgive our debtors,</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And lead us not into temptation, but deliver us from evil,</w:t>
      </w:r>
    </w:p>
    <w:p w:rsidR="0068784B" w:rsidRPr="00CF2753" w:rsidRDefault="0068784B" w:rsidP="0068784B">
      <w:pPr>
        <w:pStyle w:val="NormalWeb"/>
        <w:spacing w:beforeLines="0" w:afterLines="0" w:after="0"/>
        <w:jc w:val="center"/>
        <w:rPr>
          <w:rFonts w:ascii="Century Gothic" w:hAnsi="Century Gothic"/>
          <w:sz w:val="24"/>
          <w:szCs w:val="24"/>
        </w:rPr>
      </w:pPr>
      <w:r w:rsidRPr="00CF2753">
        <w:rPr>
          <w:rFonts w:ascii="Century Gothic" w:hAnsi="Century Gothic" w:cs="Arial"/>
          <w:b/>
          <w:bCs/>
          <w:i/>
          <w:iCs/>
          <w:color w:val="000000"/>
          <w:sz w:val="24"/>
          <w:szCs w:val="24"/>
        </w:rPr>
        <w:t xml:space="preserve">For </w:t>
      </w:r>
      <w:proofErr w:type="gramStart"/>
      <w:r w:rsidRPr="00CF2753">
        <w:rPr>
          <w:rFonts w:ascii="Century Gothic" w:hAnsi="Century Gothic" w:cs="Arial"/>
          <w:b/>
          <w:bCs/>
          <w:i/>
          <w:iCs/>
          <w:color w:val="000000"/>
          <w:sz w:val="24"/>
          <w:szCs w:val="24"/>
        </w:rPr>
        <w:t>Yours</w:t>
      </w:r>
      <w:proofErr w:type="gramEnd"/>
      <w:r w:rsidRPr="00CF2753">
        <w:rPr>
          <w:rFonts w:ascii="Century Gothic" w:hAnsi="Century Gothic" w:cs="Arial"/>
          <w:b/>
          <w:bCs/>
          <w:i/>
          <w:iCs/>
          <w:color w:val="000000"/>
          <w:sz w:val="24"/>
          <w:szCs w:val="24"/>
        </w:rPr>
        <w:t xml:space="preserve"> is the reign, the power, and glory for ever. Amen.</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Minute for Mission - Traumatic Brain Injury - Chris Osburn</w:t>
      </w:r>
    </w:p>
    <w:p w:rsidR="0068784B" w:rsidRPr="00CF2753" w:rsidRDefault="0068784B" w:rsidP="0068784B">
      <w:pPr>
        <w:spacing w:after="0" w:line="240" w:lineRule="auto"/>
        <w:rPr>
          <w:rFonts w:ascii="Century Gothic" w:hAnsi="Century Gothic"/>
          <w:sz w:val="24"/>
          <w:szCs w:val="24"/>
        </w:rPr>
      </w:pPr>
    </w:p>
    <w:p w:rsidR="0068784B" w:rsidRPr="00CF2753" w:rsidRDefault="0068784B" w:rsidP="0068784B">
      <w:pPr>
        <w:pStyle w:val="NormalWeb"/>
        <w:spacing w:beforeLines="0" w:afterLines="0" w:after="0"/>
        <w:rPr>
          <w:rFonts w:ascii="Century Gothic" w:hAnsi="Century Gothic"/>
          <w:sz w:val="24"/>
          <w:szCs w:val="24"/>
        </w:rPr>
      </w:pPr>
      <w:r w:rsidRPr="00CF2753">
        <w:rPr>
          <w:rFonts w:ascii="Century Gothic" w:hAnsi="Century Gothic" w:cs="Arial"/>
          <w:i/>
          <w:iCs/>
          <w:color w:val="000000"/>
          <w:sz w:val="24"/>
          <w:szCs w:val="24"/>
        </w:rPr>
        <w:t>Words of Mission and Benediction</w:t>
      </w:r>
    </w:p>
    <w:p w:rsidR="0068784B" w:rsidRPr="00CF2753" w:rsidRDefault="0068784B" w:rsidP="0068784B">
      <w:pPr>
        <w:spacing w:after="0" w:line="240" w:lineRule="auto"/>
        <w:rPr>
          <w:rFonts w:ascii="Century Gothic" w:hAnsi="Century Gothic"/>
          <w:sz w:val="24"/>
          <w:szCs w:val="24"/>
        </w:rPr>
      </w:pPr>
    </w:p>
    <w:p w:rsidR="0068784B" w:rsidRPr="00631ED6" w:rsidRDefault="0068784B" w:rsidP="0068784B">
      <w:pPr>
        <w:pStyle w:val="NormalWeb"/>
        <w:spacing w:beforeLines="0" w:afterLines="0" w:after="0"/>
        <w:rPr>
          <w:rFonts w:ascii="Century Gothic" w:hAnsi="Century Gothic"/>
          <w:sz w:val="24"/>
          <w:szCs w:val="24"/>
        </w:rPr>
      </w:pPr>
      <w:r w:rsidRPr="00631ED6">
        <w:rPr>
          <w:rFonts w:ascii="Century Gothic" w:hAnsi="Century Gothic" w:cs="Arial"/>
          <w:i/>
          <w:iCs/>
          <w:sz w:val="24"/>
          <w:szCs w:val="24"/>
        </w:rPr>
        <w:t>Closing Song</w:t>
      </w:r>
      <w:r w:rsidRPr="00631ED6">
        <w:rPr>
          <w:rStyle w:val="apple-tab-span"/>
          <w:rFonts w:ascii="Century Gothic" w:hAnsi="Century Gothic" w:cs="Arial"/>
          <w:i/>
          <w:iCs/>
          <w:sz w:val="24"/>
          <w:szCs w:val="24"/>
        </w:rPr>
        <w:tab/>
      </w:r>
      <w:r w:rsidRPr="00631ED6">
        <w:rPr>
          <w:rStyle w:val="apple-tab-span"/>
          <w:rFonts w:ascii="Century Gothic" w:hAnsi="Century Gothic" w:cs="Arial"/>
          <w:i/>
          <w:iCs/>
          <w:sz w:val="24"/>
          <w:szCs w:val="24"/>
        </w:rPr>
        <w:tab/>
      </w:r>
      <w:r>
        <w:rPr>
          <w:rFonts w:ascii="Century Gothic" w:hAnsi="Century Gothic" w:cs="Arial"/>
          <w:i/>
          <w:iCs/>
          <w:sz w:val="24"/>
          <w:szCs w:val="24"/>
        </w:rPr>
        <w:t>“</w:t>
      </w:r>
      <w:r w:rsidRPr="00631ED6">
        <w:rPr>
          <w:rFonts w:ascii="Century Gothic" w:hAnsi="Century Gothic" w:cs="Arial"/>
          <w:i/>
          <w:iCs/>
          <w:sz w:val="24"/>
          <w:szCs w:val="24"/>
        </w:rPr>
        <w:t>From This Valley”</w:t>
      </w:r>
      <w:r w:rsidRPr="00631ED6">
        <w:rPr>
          <w:rStyle w:val="apple-tab-span"/>
          <w:rFonts w:ascii="Century Gothic" w:hAnsi="Century Gothic" w:cs="Arial"/>
          <w:i/>
          <w:iCs/>
          <w:sz w:val="24"/>
          <w:szCs w:val="24"/>
        </w:rPr>
        <w:tab/>
      </w:r>
      <w:r w:rsidRPr="00631ED6">
        <w:rPr>
          <w:rStyle w:val="apple-tab-span"/>
          <w:rFonts w:ascii="Century Gothic" w:hAnsi="Century Gothic" w:cs="Arial"/>
          <w:i/>
          <w:iCs/>
          <w:sz w:val="24"/>
          <w:szCs w:val="24"/>
        </w:rPr>
        <w:tab/>
      </w:r>
      <w:r w:rsidRPr="00631ED6">
        <w:rPr>
          <w:rStyle w:val="apple-tab-span"/>
          <w:rFonts w:ascii="Century Gothic" w:hAnsi="Century Gothic" w:cs="Arial"/>
          <w:i/>
          <w:iCs/>
          <w:sz w:val="24"/>
          <w:szCs w:val="24"/>
        </w:rPr>
        <w:tab/>
      </w:r>
      <w:r w:rsidRPr="00631ED6">
        <w:rPr>
          <w:rFonts w:ascii="Century Gothic" w:hAnsi="Century Gothic" w:cs="Arial"/>
          <w:i/>
          <w:iCs/>
          <w:sz w:val="24"/>
          <w:szCs w:val="24"/>
        </w:rPr>
        <w:t>The Civil Wars</w:t>
      </w:r>
    </w:p>
    <w:p w:rsidR="0068784B" w:rsidRPr="00CF2753" w:rsidRDefault="0068784B" w:rsidP="0068784B">
      <w:pPr>
        <w:pStyle w:val="NormalWeb"/>
        <w:shd w:val="clear" w:color="auto" w:fill="FFFFFF"/>
        <w:spacing w:beforeLines="0" w:afterLines="0" w:after="0"/>
        <w:rPr>
          <w:rFonts w:ascii="Century Gothic" w:hAnsi="Century Gothic"/>
          <w:sz w:val="24"/>
          <w:szCs w:val="24"/>
        </w:rPr>
      </w:pPr>
    </w:p>
    <w:p w:rsidR="0068784B" w:rsidRPr="00F76B7A" w:rsidRDefault="0068784B" w:rsidP="00F76B7A">
      <w:pPr>
        <w:pStyle w:val="NormalWeb"/>
        <w:shd w:val="clear" w:color="auto" w:fill="FFFFFF"/>
        <w:spacing w:beforeLines="0" w:afterLines="0" w:after="0"/>
        <w:jc w:val="both"/>
        <w:rPr>
          <w:rFonts w:ascii="Century Gothic" w:hAnsi="Century Gothic" w:cs="Arial"/>
          <w:color w:val="1A1A1A"/>
          <w:sz w:val="22"/>
          <w:szCs w:val="22"/>
        </w:rPr>
      </w:pPr>
      <w:r w:rsidRPr="00F76B7A">
        <w:rPr>
          <w:rFonts w:ascii="Century Gothic" w:hAnsi="Century Gothic" w:cs="Arial"/>
          <w:color w:val="1A1A1A"/>
          <w:sz w:val="22"/>
          <w:szCs w:val="22"/>
        </w:rPr>
        <w:t xml:space="preserve">This liturgy was adapted from the book </w:t>
      </w:r>
      <w:r w:rsidRPr="00F76B7A">
        <w:rPr>
          <w:rFonts w:ascii="Century Gothic" w:hAnsi="Century Gothic" w:cs="Arial"/>
          <w:i/>
          <w:iCs/>
          <w:color w:val="1A1A1A"/>
          <w:sz w:val="22"/>
          <w:szCs w:val="22"/>
        </w:rPr>
        <w:t xml:space="preserve">The Lifesaving Church: Faith Communities and Suicide Prevention </w:t>
      </w:r>
      <w:r w:rsidRPr="00F76B7A">
        <w:rPr>
          <w:rFonts w:ascii="Century Gothic" w:hAnsi="Century Gothic" w:cs="Arial"/>
          <w:color w:val="1A1A1A"/>
          <w:sz w:val="22"/>
          <w:szCs w:val="22"/>
        </w:rPr>
        <w:t xml:space="preserve">(Chalice Press, 2018), by Rev. Dr. Rachael Keefe. </w:t>
      </w:r>
      <w:r w:rsidRPr="00F76B7A">
        <w:rPr>
          <w:rFonts w:ascii="Century Gothic" w:hAnsi="Century Gothic" w:cs="Arial"/>
          <w:i/>
          <w:iCs/>
          <w:color w:val="1A1A1A"/>
          <w:sz w:val="22"/>
          <w:szCs w:val="22"/>
        </w:rPr>
        <w:t>The Lifesaving Church</w:t>
      </w:r>
      <w:r w:rsidRPr="00F76B7A">
        <w:rPr>
          <w:rFonts w:ascii="Century Gothic" w:hAnsi="Century Gothic" w:cs="Arial"/>
          <w:color w:val="1A1A1A"/>
          <w:sz w:val="22"/>
          <w:szCs w:val="22"/>
        </w:rPr>
        <w:t xml:space="preserve"> is a powerful memoir of Keefe’s life and her spiritual journey with mental health. Since her ordination in 1992, Keefe has served in many different ministry settings. Keefe has graduate degrees from Princeton Theological Seminary and Andover Newton Seminary at Yale Divinity School (formerly Andover Newton Theological School), and is currently completing a graduate certificate program in spiritual direction at St. Catherine University. She lives in West St. Paul, MN with her wife, and their dog Morgan and cat Sophie. She is also painter and a poet, and her other published works are three in a series of theological poetry, which you can find out more on by visiting her website,</w:t>
      </w:r>
      <w:hyperlink r:id="rId7" w:history="1">
        <w:r w:rsidRPr="00F76B7A">
          <w:rPr>
            <w:rFonts w:ascii="Century Gothic" w:hAnsi="Century Gothic" w:cs="Arial"/>
            <w:color w:val="1A1A1A"/>
            <w:sz w:val="22"/>
            <w:szCs w:val="22"/>
          </w:rPr>
          <w:t xml:space="preserve"> beachtheology.com</w:t>
        </w:r>
      </w:hyperlink>
      <w:r w:rsidRPr="00F76B7A">
        <w:rPr>
          <w:rFonts w:ascii="Century Gothic" w:hAnsi="Century Gothic" w:cs="Arial"/>
          <w:color w:val="1A1A1A"/>
          <w:sz w:val="22"/>
          <w:szCs w:val="22"/>
        </w:rPr>
        <w:t>.</w:t>
      </w:r>
    </w:p>
    <w:p w:rsidR="00BF08F9" w:rsidRDefault="00BF08F9" w:rsidP="00452E3A">
      <w:pPr>
        <w:spacing w:after="0" w:line="240" w:lineRule="auto"/>
        <w:rPr>
          <w:rFonts w:ascii="Century Gothic" w:eastAsia="Times New Roman" w:hAnsi="Century Gothic" w:cs="Times New Roman"/>
          <w:color w:val="auto"/>
          <w:sz w:val="24"/>
          <w:szCs w:val="24"/>
        </w:rPr>
      </w:pPr>
    </w:p>
    <w:p w:rsidR="00F76B7A" w:rsidRDefault="00F76B7A" w:rsidP="00452E3A">
      <w:pPr>
        <w:spacing w:after="0" w:line="240" w:lineRule="auto"/>
        <w:rPr>
          <w:rFonts w:ascii="Century Gothic" w:eastAsia="Times New Roman" w:hAnsi="Century Gothic" w:cs="Times New Roman"/>
          <w:color w:val="auto"/>
          <w:sz w:val="24"/>
          <w:szCs w:val="24"/>
        </w:rPr>
      </w:pPr>
      <w:bookmarkStart w:id="0" w:name="_GoBack"/>
      <w:bookmarkEnd w:id="0"/>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BF08F9" w:rsidRDefault="00BF08F9" w:rsidP="00800F63">
      <w:pPr>
        <w:pStyle w:val="NormalWeb"/>
        <w:spacing w:before="2" w:after="2"/>
        <w:rPr>
          <w:rFonts w:ascii="Century Gothic" w:hAnsi="Century Gothic" w:cs="Arial"/>
          <w:color w:val="000000"/>
          <w:sz w:val="24"/>
          <w:szCs w:val="24"/>
        </w:rPr>
      </w:pPr>
    </w:p>
    <w:p w:rsidR="00AB6E45" w:rsidRDefault="00AB6E45" w:rsidP="00800F63">
      <w:pPr>
        <w:pStyle w:val="NormalWeb"/>
        <w:spacing w:before="2" w:after="2"/>
        <w:rPr>
          <w:rFonts w:ascii="Century Gothic" w:hAnsi="Century Gothic" w:cs="Arial"/>
          <w:color w:val="000000"/>
          <w:sz w:val="24"/>
          <w:szCs w:val="24"/>
        </w:rPr>
      </w:pPr>
    </w:p>
    <w:p w:rsidR="000152B2" w:rsidRPr="008A26AB" w:rsidRDefault="000922CC" w:rsidP="00800F63">
      <w:pPr>
        <w:pStyle w:val="NormalWeb"/>
        <w:spacing w:before="2" w:after="2"/>
        <w:rPr>
          <w:rFonts w:ascii="Century Gothic" w:hAnsi="Century Gothic" w:cs="Arial"/>
          <w:color w:val="000000"/>
          <w:sz w:val="24"/>
          <w:szCs w:val="24"/>
        </w:rPr>
      </w:pPr>
      <w:r w:rsidRPr="008A26AB">
        <w:rPr>
          <w:rFonts w:ascii="Century Gothic" w:hAnsi="Century Gothic" w:cs="Arial"/>
          <w:noProof/>
          <w:color w:val="000000"/>
          <w:sz w:val="24"/>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r w:rsidR="00BF1FDF">
                        <w:rPr>
                          <w:rFonts w:ascii="Arial" w:hAnsi="Arial" w:cs="Arial"/>
                          <w:i/>
                          <w:sz w:val="20"/>
                          <w:szCs w:val="20"/>
                        </w:rPr>
                        <w:t xml:space="preserve"> and an</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sidRPr="008A26AB">
        <w:rPr>
          <w:rFonts w:ascii="Century Gothic" w:hAnsi="Century Gothic" w:cs="Arial"/>
          <w:noProof/>
          <w:color w:val="000000"/>
          <w:sz w:val="24"/>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F76B7A" w:rsidRPr="00CF2753" w:rsidRDefault="00F76B7A" w:rsidP="00F76B7A">
      <w:pPr>
        <w:pStyle w:val="NormalWeb"/>
        <w:spacing w:beforeLines="0" w:afterLines="0" w:after="0"/>
        <w:jc w:val="center"/>
        <w:rPr>
          <w:rFonts w:ascii="Century Gothic" w:hAnsi="Century Gothic"/>
          <w:sz w:val="24"/>
          <w:szCs w:val="24"/>
        </w:rPr>
      </w:pPr>
      <w:r w:rsidRPr="00CF2753">
        <w:rPr>
          <w:rFonts w:ascii="Century Gothic" w:hAnsi="Century Gothic" w:cs="Arial"/>
          <w:b/>
          <w:bCs/>
          <w:color w:val="000000"/>
          <w:sz w:val="24"/>
          <w:szCs w:val="24"/>
        </w:rPr>
        <w:t xml:space="preserve">Reader: Karen Dorman, Slides: Gary Duran, Video: Roger </w:t>
      </w:r>
      <w:proofErr w:type="spellStart"/>
      <w:r w:rsidRPr="00CF2753">
        <w:rPr>
          <w:rFonts w:ascii="Century Gothic" w:hAnsi="Century Gothic" w:cs="Arial"/>
          <w:b/>
          <w:bCs/>
          <w:color w:val="000000"/>
          <w:sz w:val="24"/>
          <w:szCs w:val="24"/>
        </w:rPr>
        <w:t>Lamoni</w:t>
      </w:r>
      <w:proofErr w:type="spellEnd"/>
    </w:p>
    <w:p w:rsidR="00F76B7A" w:rsidRDefault="00F76B7A" w:rsidP="00F76B7A">
      <w:pPr>
        <w:pStyle w:val="NormalWeb"/>
        <w:spacing w:beforeLines="0" w:afterLines="0" w:after="0"/>
        <w:jc w:val="center"/>
        <w:rPr>
          <w:rFonts w:ascii="Century Gothic" w:hAnsi="Century Gothic" w:cs="Arial"/>
          <w:b/>
          <w:bCs/>
          <w:color w:val="000000"/>
          <w:sz w:val="24"/>
          <w:szCs w:val="24"/>
        </w:rPr>
      </w:pPr>
      <w:r w:rsidRPr="00CF2753">
        <w:rPr>
          <w:rFonts w:ascii="Century Gothic" w:hAnsi="Century Gothic" w:cs="Arial"/>
          <w:b/>
          <w:bCs/>
          <w:color w:val="000000"/>
          <w:sz w:val="24"/>
          <w:szCs w:val="24"/>
        </w:rPr>
        <w:t xml:space="preserve">Music: Heather </w:t>
      </w:r>
      <w:proofErr w:type="spellStart"/>
      <w:r w:rsidRPr="00CF2753">
        <w:rPr>
          <w:rFonts w:ascii="Century Gothic" w:hAnsi="Century Gothic" w:cs="Arial"/>
          <w:b/>
          <w:bCs/>
          <w:color w:val="000000"/>
          <w:sz w:val="24"/>
          <w:szCs w:val="24"/>
        </w:rPr>
        <w:t>Tolley</w:t>
      </w:r>
      <w:proofErr w:type="spellEnd"/>
      <w:r w:rsidRPr="00CF2753">
        <w:rPr>
          <w:rFonts w:ascii="Century Gothic" w:hAnsi="Century Gothic" w:cs="Arial"/>
          <w:b/>
          <w:bCs/>
          <w:color w:val="000000"/>
          <w:sz w:val="24"/>
          <w:szCs w:val="24"/>
        </w:rPr>
        <w:t>, Tom Klassen, Mona Stevens</w:t>
      </w:r>
    </w:p>
    <w:p w:rsidR="00F76B7A" w:rsidRPr="00CF2753" w:rsidRDefault="00F76B7A" w:rsidP="00F76B7A">
      <w:pPr>
        <w:pStyle w:val="NormalWeb"/>
        <w:spacing w:beforeLines="0" w:afterLines="0" w:after="0"/>
        <w:jc w:val="center"/>
        <w:rPr>
          <w:rFonts w:ascii="Century Gothic" w:hAnsi="Century Gothic"/>
          <w:sz w:val="24"/>
          <w:szCs w:val="24"/>
        </w:rPr>
      </w:pPr>
      <w:r w:rsidRPr="00CF2753">
        <w:rPr>
          <w:rFonts w:ascii="Century Gothic" w:hAnsi="Century Gothic" w:cs="Arial"/>
          <w:b/>
          <w:bCs/>
          <w:color w:val="000000"/>
          <w:sz w:val="24"/>
          <w:szCs w:val="24"/>
        </w:rPr>
        <w:t>Children’s Chat: Rev. Brent Gundlah</w:t>
      </w:r>
    </w:p>
    <w:p w:rsidR="009A5161" w:rsidRDefault="009A5161" w:rsidP="009A5161">
      <w:pPr>
        <w:spacing w:after="120" w:line="240" w:lineRule="auto"/>
        <w:rPr>
          <w:rFonts w:ascii="Century Gothic" w:eastAsia="Times New Roman" w:hAnsi="Century Gothic" w:cs="Arial"/>
          <w:bCs/>
          <w:color w:val="auto"/>
          <w:sz w:val="24"/>
          <w:szCs w:val="24"/>
        </w:rPr>
      </w:pPr>
    </w:p>
    <w:p w:rsidR="009A0848" w:rsidRPr="00F8770E"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Welcome visitors! We are glad you are here. Please join us immediately after the service (downstairs in Mac Hall) for coffee and treats.</w:t>
      </w:r>
    </w:p>
    <w:p w:rsidR="009A0848" w:rsidRDefault="009A0848" w:rsidP="009A0848">
      <w:pPr>
        <w:spacing w:after="0" w:line="240" w:lineRule="auto"/>
        <w:jc w:val="center"/>
        <w:rPr>
          <w:rFonts w:ascii="Arial" w:eastAsia="Times New Roman" w:hAnsi="Arial" w:cs="Arial"/>
          <w:b/>
          <w:bCs/>
          <w:color w:val="auto"/>
          <w:sz w:val="24"/>
          <w:szCs w:val="24"/>
        </w:rPr>
      </w:pPr>
      <w:r w:rsidRPr="00F8770E">
        <w:rPr>
          <w:rFonts w:ascii="Arial" w:eastAsia="Times New Roman" w:hAnsi="Arial" w:cs="Arial"/>
          <w:b/>
          <w:bCs/>
          <w:color w:val="auto"/>
          <w:sz w:val="24"/>
          <w:szCs w:val="24"/>
        </w:rPr>
        <w:t xml:space="preserve">Parents, Sunday </w:t>
      </w:r>
      <w:proofErr w:type="gramStart"/>
      <w:r w:rsidRPr="00F8770E">
        <w:rPr>
          <w:rFonts w:ascii="Arial" w:eastAsia="Times New Roman" w:hAnsi="Arial" w:cs="Arial"/>
          <w:b/>
          <w:bCs/>
          <w:color w:val="auto"/>
          <w:sz w:val="24"/>
          <w:szCs w:val="24"/>
        </w:rPr>
        <w:t>School</w:t>
      </w:r>
      <w:proofErr w:type="gramEnd"/>
      <w:r w:rsidRPr="00F8770E">
        <w:rPr>
          <w:rFonts w:ascii="Arial" w:eastAsia="Times New Roman" w:hAnsi="Arial" w:cs="Arial"/>
          <w:b/>
          <w:bCs/>
          <w:color w:val="auto"/>
          <w:sz w:val="24"/>
          <w:szCs w:val="24"/>
        </w:rPr>
        <w:t xml:space="preserve"> for ages 4 to 11 will begin after the prelude and children will return after the sermon. We also have free childcare for ages 0-3 in our nursery, next to the gender neutral bathroom.</w:t>
      </w:r>
    </w:p>
    <w:p w:rsidR="004742CD" w:rsidRPr="00F8770E" w:rsidRDefault="004742CD" w:rsidP="009A0848">
      <w:pPr>
        <w:spacing w:after="0" w:line="240" w:lineRule="auto"/>
        <w:jc w:val="center"/>
        <w:rPr>
          <w:rFonts w:ascii="Arial" w:eastAsia="Times New Roman" w:hAnsi="Arial" w:cs="Arial"/>
          <w:b/>
          <w:bCs/>
          <w:color w:val="auto"/>
          <w:sz w:val="24"/>
          <w:szCs w:val="24"/>
        </w:rPr>
      </w:pPr>
    </w:p>
    <w:p w:rsidR="002A2370" w:rsidRDefault="002A2370" w:rsidP="002A2370">
      <w:pPr>
        <w:spacing w:after="0" w:line="240" w:lineRule="auto"/>
        <w:rPr>
          <w:rFonts w:ascii="Century Gothic" w:hAnsi="Century Gothic"/>
          <w:b/>
          <w:color w:val="auto"/>
          <w:sz w:val="24"/>
          <w:szCs w:val="24"/>
        </w:rPr>
      </w:pPr>
    </w:p>
    <w:p w:rsidR="0032202A" w:rsidRPr="00B1424B" w:rsidRDefault="0032202A" w:rsidP="0032202A">
      <w:pPr>
        <w:spacing w:after="120" w:line="240" w:lineRule="auto"/>
        <w:rPr>
          <w:b/>
          <w:sz w:val="24"/>
          <w:szCs w:val="24"/>
          <w:u w:val="single"/>
        </w:rPr>
      </w:pPr>
      <w:r w:rsidRPr="00B1424B">
        <w:rPr>
          <w:b/>
          <w:sz w:val="24"/>
          <w:szCs w:val="24"/>
          <w:u w:val="single"/>
        </w:rPr>
        <w:t>Upcoming Events</w:t>
      </w:r>
    </w:p>
    <w:p w:rsidR="00F76B7A" w:rsidRPr="00F76B7A" w:rsidRDefault="00F76B7A" w:rsidP="00F76B7A">
      <w:pPr>
        <w:spacing w:after="120" w:line="240" w:lineRule="auto"/>
        <w:rPr>
          <w:color w:val="auto"/>
          <w:sz w:val="24"/>
          <w:szCs w:val="24"/>
        </w:rPr>
      </w:pPr>
      <w:r w:rsidRPr="00F76B7A">
        <w:rPr>
          <w:color w:val="auto"/>
          <w:sz w:val="24"/>
          <w:szCs w:val="24"/>
        </w:rPr>
        <w:t>Progressive Christianity D</w:t>
      </w:r>
      <w:r>
        <w:rPr>
          <w:color w:val="auto"/>
          <w:sz w:val="24"/>
          <w:szCs w:val="24"/>
        </w:rPr>
        <w:t>iscussion Group on</w:t>
      </w:r>
      <w:r w:rsidRPr="00F76B7A">
        <w:rPr>
          <w:color w:val="auto"/>
          <w:sz w:val="24"/>
          <w:szCs w:val="24"/>
        </w:rPr>
        <w:t xml:space="preserve"> </w:t>
      </w:r>
      <w:r>
        <w:rPr>
          <w:color w:val="auto"/>
          <w:sz w:val="24"/>
          <w:szCs w:val="24"/>
        </w:rPr>
        <w:t>May 22</w:t>
      </w:r>
      <w:r w:rsidRPr="00F76B7A">
        <w:rPr>
          <w:color w:val="auto"/>
          <w:sz w:val="24"/>
          <w:szCs w:val="24"/>
        </w:rPr>
        <w:t xml:space="preserve"> at 7 pm in the Chapel and online.</w:t>
      </w:r>
    </w:p>
    <w:p w:rsidR="00F76B7A" w:rsidRPr="00F76B7A" w:rsidRDefault="00F76B7A" w:rsidP="00F76B7A">
      <w:pPr>
        <w:spacing w:after="120" w:line="240" w:lineRule="auto"/>
        <w:rPr>
          <w:color w:val="auto"/>
          <w:sz w:val="24"/>
          <w:szCs w:val="24"/>
        </w:rPr>
      </w:pPr>
      <w:r w:rsidRPr="00F76B7A">
        <w:rPr>
          <w:color w:val="auto"/>
          <w:sz w:val="24"/>
          <w:szCs w:val="24"/>
        </w:rPr>
        <w:t>Monday Meditation Group meets online Monday, June 5th at 7 pm.</w:t>
      </w:r>
    </w:p>
    <w:p w:rsidR="00F76B7A" w:rsidRPr="00F76B7A" w:rsidRDefault="00F76B7A" w:rsidP="00F76B7A">
      <w:pPr>
        <w:spacing w:after="120" w:line="240" w:lineRule="auto"/>
        <w:rPr>
          <w:color w:val="auto"/>
          <w:sz w:val="24"/>
          <w:szCs w:val="24"/>
        </w:rPr>
      </w:pPr>
      <w:r w:rsidRPr="00F76B7A">
        <w:rPr>
          <w:color w:val="auto"/>
          <w:sz w:val="24"/>
          <w:szCs w:val="24"/>
        </w:rPr>
        <w:t>Prayer Shawl meets Wednesday, June 7th at 4:00 pm.</w:t>
      </w:r>
    </w:p>
    <w:p w:rsidR="00F76B7A" w:rsidRPr="00F76B7A" w:rsidRDefault="00F76B7A" w:rsidP="00F76B7A">
      <w:pPr>
        <w:spacing w:after="120" w:line="240" w:lineRule="auto"/>
        <w:rPr>
          <w:color w:val="auto"/>
          <w:sz w:val="24"/>
          <w:szCs w:val="24"/>
        </w:rPr>
      </w:pPr>
      <w:r w:rsidRPr="00F76B7A">
        <w:rPr>
          <w:color w:val="auto"/>
          <w:sz w:val="24"/>
          <w:szCs w:val="24"/>
        </w:rPr>
        <w:t>HUCC Choir rehearses Wednesdays, June 7th and 14th at 7 pm.</w:t>
      </w:r>
    </w:p>
    <w:p w:rsidR="004742CD" w:rsidRPr="00F76B7A" w:rsidRDefault="00F76B7A" w:rsidP="00F76B7A">
      <w:pPr>
        <w:rPr>
          <w:color w:val="auto"/>
          <w:sz w:val="24"/>
          <w:szCs w:val="24"/>
        </w:rPr>
      </w:pPr>
      <w:r w:rsidRPr="00F76B7A">
        <w:rPr>
          <w:color w:val="auto"/>
          <w:sz w:val="24"/>
          <w:szCs w:val="24"/>
        </w:rPr>
        <w:t>Plant-Based Eating Summer Potluck on Sunday, June 11th @ 5 pm.</w:t>
      </w:r>
    </w:p>
    <w:sectPr w:rsidR="004742CD" w:rsidRPr="00F76B7A"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20A"/>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13A"/>
    <w:rsid w:val="00042550"/>
    <w:rsid w:val="00042C4A"/>
    <w:rsid w:val="00043F25"/>
    <w:rsid w:val="0004459D"/>
    <w:rsid w:val="000456DC"/>
    <w:rsid w:val="00045802"/>
    <w:rsid w:val="00045D9B"/>
    <w:rsid w:val="00045DEE"/>
    <w:rsid w:val="00046283"/>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AAF"/>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3934"/>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1B"/>
    <w:rsid w:val="000C6799"/>
    <w:rsid w:val="000C683D"/>
    <w:rsid w:val="000C6A17"/>
    <w:rsid w:val="000C6EBF"/>
    <w:rsid w:val="000C7137"/>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2C7"/>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643"/>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AFF"/>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66"/>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371"/>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326"/>
    <w:rsid w:val="002816AF"/>
    <w:rsid w:val="00281C5E"/>
    <w:rsid w:val="0028255D"/>
    <w:rsid w:val="00282824"/>
    <w:rsid w:val="00282AB2"/>
    <w:rsid w:val="00282AB9"/>
    <w:rsid w:val="00282AFA"/>
    <w:rsid w:val="00282CAD"/>
    <w:rsid w:val="0028324D"/>
    <w:rsid w:val="00283413"/>
    <w:rsid w:val="00283526"/>
    <w:rsid w:val="00283948"/>
    <w:rsid w:val="00283C89"/>
    <w:rsid w:val="00283F96"/>
    <w:rsid w:val="0028432C"/>
    <w:rsid w:val="00284E7D"/>
    <w:rsid w:val="00284F5A"/>
    <w:rsid w:val="0028589C"/>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370"/>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0E8"/>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02A"/>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5F79"/>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6DA"/>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46B"/>
    <w:rsid w:val="00385738"/>
    <w:rsid w:val="00385D88"/>
    <w:rsid w:val="003860D5"/>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B58"/>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4CA"/>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A29"/>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0917"/>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AC2"/>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2CD"/>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3D9A"/>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4E7"/>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415"/>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992"/>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ADE"/>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6BE2"/>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6F3"/>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2845"/>
    <w:rsid w:val="00643189"/>
    <w:rsid w:val="00643F94"/>
    <w:rsid w:val="006456EA"/>
    <w:rsid w:val="00645850"/>
    <w:rsid w:val="006459A0"/>
    <w:rsid w:val="00645A0F"/>
    <w:rsid w:val="00645B34"/>
    <w:rsid w:val="006462DD"/>
    <w:rsid w:val="006463BF"/>
    <w:rsid w:val="00646733"/>
    <w:rsid w:val="00646740"/>
    <w:rsid w:val="00646856"/>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84B"/>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154"/>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6F6C00"/>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38A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897"/>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BB0"/>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148"/>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4E49"/>
    <w:rsid w:val="007F539F"/>
    <w:rsid w:val="007F550C"/>
    <w:rsid w:val="007F5901"/>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3F8"/>
    <w:rsid w:val="0081382C"/>
    <w:rsid w:val="008138B2"/>
    <w:rsid w:val="00813B95"/>
    <w:rsid w:val="00813BD1"/>
    <w:rsid w:val="008140AE"/>
    <w:rsid w:val="00814157"/>
    <w:rsid w:val="00814874"/>
    <w:rsid w:val="00815309"/>
    <w:rsid w:val="0081552E"/>
    <w:rsid w:val="00815577"/>
    <w:rsid w:val="00815B03"/>
    <w:rsid w:val="00815C57"/>
    <w:rsid w:val="0081655C"/>
    <w:rsid w:val="00816AC5"/>
    <w:rsid w:val="0081771E"/>
    <w:rsid w:val="00820575"/>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6A58"/>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0577"/>
    <w:rsid w:val="008A1232"/>
    <w:rsid w:val="008A1664"/>
    <w:rsid w:val="008A1B28"/>
    <w:rsid w:val="008A26AB"/>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6C02"/>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C92"/>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0BEC"/>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3ED"/>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848"/>
    <w:rsid w:val="009A0C67"/>
    <w:rsid w:val="009A127D"/>
    <w:rsid w:val="009A1D5A"/>
    <w:rsid w:val="009A1D89"/>
    <w:rsid w:val="009A2157"/>
    <w:rsid w:val="009A2748"/>
    <w:rsid w:val="009A2C54"/>
    <w:rsid w:val="009A2C64"/>
    <w:rsid w:val="009A3B6D"/>
    <w:rsid w:val="009A49D3"/>
    <w:rsid w:val="009A4AAA"/>
    <w:rsid w:val="009A4B67"/>
    <w:rsid w:val="009A5161"/>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5D3"/>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5DF"/>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77B95"/>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437"/>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287"/>
    <w:rsid w:val="00AB44E2"/>
    <w:rsid w:val="00AB4C3C"/>
    <w:rsid w:val="00AB4C60"/>
    <w:rsid w:val="00AB5A33"/>
    <w:rsid w:val="00AB5C3E"/>
    <w:rsid w:val="00AB5DA9"/>
    <w:rsid w:val="00AB6732"/>
    <w:rsid w:val="00AB68E9"/>
    <w:rsid w:val="00AB6C86"/>
    <w:rsid w:val="00AB6E45"/>
    <w:rsid w:val="00AB7168"/>
    <w:rsid w:val="00AB74CC"/>
    <w:rsid w:val="00AB7919"/>
    <w:rsid w:val="00AB7D83"/>
    <w:rsid w:val="00AB7DED"/>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0CE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018"/>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9AF"/>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2E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4F96"/>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8F9"/>
    <w:rsid w:val="00BF09E6"/>
    <w:rsid w:val="00BF0D1A"/>
    <w:rsid w:val="00BF1A29"/>
    <w:rsid w:val="00BF1FDF"/>
    <w:rsid w:val="00BF246B"/>
    <w:rsid w:val="00BF2BB8"/>
    <w:rsid w:val="00BF2D02"/>
    <w:rsid w:val="00BF2F01"/>
    <w:rsid w:val="00BF2FFA"/>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B0D"/>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56"/>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8F"/>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CEC"/>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E0E"/>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1D"/>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5E0D"/>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129"/>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3F9"/>
    <w:rsid w:val="00ED354C"/>
    <w:rsid w:val="00ED38D3"/>
    <w:rsid w:val="00ED391D"/>
    <w:rsid w:val="00ED55DC"/>
    <w:rsid w:val="00ED5FBE"/>
    <w:rsid w:val="00ED639F"/>
    <w:rsid w:val="00ED684B"/>
    <w:rsid w:val="00ED6A25"/>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1B48"/>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B7A"/>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27E"/>
    <w:rsid w:val="00F913B0"/>
    <w:rsid w:val="00F9185D"/>
    <w:rsid w:val="00F91F8E"/>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48505739">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5800559">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1684164">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8743069">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hyperlink" Target="http://beachtheology.com/"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8829FB-39D7-4661-B9AB-F32396D4E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5</cp:revision>
  <cp:lastPrinted>2023-05-12T18:03:00Z</cp:lastPrinted>
  <dcterms:created xsi:type="dcterms:W3CDTF">2023-05-17T21:34:00Z</dcterms:created>
  <dcterms:modified xsi:type="dcterms:W3CDTF">2023-05-17T21:40:00Z</dcterms:modified>
</cp:coreProperties>
</file>